
<file path=[Content_Types].xml><?xml version="1.0" encoding="utf-8"?>
<Types xmlns="http://schemas.openxmlformats.org/package/2006/content-types"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92" w:rsidRPr="0062665D" w:rsidRDefault="008D032D" w:rsidP="0062665D">
      <w:pPr>
        <w:jc w:val="both"/>
        <w:rPr>
          <w:b/>
          <w:sz w:val="26"/>
          <w:szCs w:val="26"/>
        </w:rPr>
      </w:pPr>
      <w:r w:rsidRPr="0062665D">
        <w:rPr>
          <w:b/>
          <w:noProof/>
          <w:sz w:val="26"/>
          <w:szCs w:val="26"/>
        </w:rPr>
        <w:pict>
          <v:roundrect id="_x0000_s1026" style="position:absolute;left:0;text-align:left;margin-left:-11.7pt;margin-top:-6.55pt;width:523.5pt;height:765pt;z-index:251658240" arcsize="10923f">
            <v:textbox>
              <w:txbxContent>
                <w:p w:rsidR="0062665D" w:rsidRDefault="0062665D" w:rsidP="00C53F92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62665D" w:rsidRPr="00487F27" w:rsidRDefault="0062665D" w:rsidP="00C53F92">
                  <w:pPr>
                    <w:jc w:val="center"/>
                    <w:rPr>
                      <w:b/>
                      <w:sz w:val="36"/>
                    </w:rPr>
                  </w:pPr>
                  <w:r w:rsidRPr="00487F27">
                    <w:rPr>
                      <w:b/>
                      <w:sz w:val="36"/>
                    </w:rPr>
                    <w:t xml:space="preserve">Муниципальное общеобразовательное автономное учреждение средняя общеобразовательная школа №1 </w:t>
                  </w:r>
                </w:p>
                <w:p w:rsidR="0062665D" w:rsidRPr="00487F27" w:rsidRDefault="0062665D" w:rsidP="00C53F92">
                  <w:pPr>
                    <w:jc w:val="center"/>
                    <w:rPr>
                      <w:b/>
                      <w:sz w:val="36"/>
                    </w:rPr>
                  </w:pPr>
                  <w:r w:rsidRPr="00487F27">
                    <w:rPr>
                      <w:b/>
                      <w:sz w:val="36"/>
                    </w:rPr>
                    <w:t xml:space="preserve">городского округа города Райчихинска </w:t>
                  </w:r>
                </w:p>
                <w:p w:rsidR="0062665D" w:rsidRPr="00487F27" w:rsidRDefault="0062665D" w:rsidP="00C53F92">
                  <w:pPr>
                    <w:jc w:val="center"/>
                    <w:rPr>
                      <w:b/>
                      <w:sz w:val="36"/>
                    </w:rPr>
                  </w:pPr>
                  <w:r w:rsidRPr="00487F27">
                    <w:rPr>
                      <w:b/>
                      <w:sz w:val="36"/>
                    </w:rPr>
                    <w:t>Амурской области</w:t>
                  </w:r>
                </w:p>
                <w:p w:rsidR="0062665D" w:rsidRDefault="0062665D" w:rsidP="00C53F9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62665D" w:rsidRDefault="0062665D" w:rsidP="00C53F9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62665D" w:rsidRDefault="0062665D" w:rsidP="00C53F9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62665D" w:rsidRDefault="0062665D" w:rsidP="00C53F9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62665D" w:rsidRDefault="0062665D" w:rsidP="00C53F9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62665D" w:rsidRDefault="0062665D" w:rsidP="00C53F9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62665D" w:rsidRDefault="0062665D" w:rsidP="00C53F9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62665D" w:rsidRDefault="0062665D" w:rsidP="00487F27">
                  <w:pPr>
                    <w:spacing w:line="360" w:lineRule="auto"/>
                    <w:jc w:val="center"/>
                    <w:rPr>
                      <w:b/>
                      <w:sz w:val="72"/>
                      <w:szCs w:val="36"/>
                    </w:rPr>
                  </w:pPr>
                  <w:r w:rsidRPr="00487F27">
                    <w:rPr>
                      <w:b/>
                      <w:sz w:val="72"/>
                      <w:szCs w:val="36"/>
                    </w:rPr>
                    <w:t xml:space="preserve">Анализ учебно-воспитательного процесса </w:t>
                  </w:r>
                  <w:r>
                    <w:rPr>
                      <w:b/>
                      <w:sz w:val="72"/>
                      <w:szCs w:val="36"/>
                    </w:rPr>
                    <w:t xml:space="preserve">МОАУ СОШ №1 </w:t>
                  </w:r>
                </w:p>
                <w:p w:rsidR="0062665D" w:rsidRPr="00487F27" w:rsidRDefault="0062665D" w:rsidP="00487F27">
                  <w:pPr>
                    <w:spacing w:line="360" w:lineRule="auto"/>
                    <w:jc w:val="center"/>
                    <w:rPr>
                      <w:b/>
                      <w:sz w:val="72"/>
                      <w:szCs w:val="36"/>
                    </w:rPr>
                  </w:pPr>
                  <w:r>
                    <w:rPr>
                      <w:b/>
                      <w:sz w:val="72"/>
                      <w:szCs w:val="36"/>
                    </w:rPr>
                    <w:t>за 2013-2014 уч.</w:t>
                  </w:r>
                  <w:r w:rsidRPr="00487F27">
                    <w:rPr>
                      <w:b/>
                      <w:sz w:val="72"/>
                      <w:szCs w:val="36"/>
                    </w:rPr>
                    <w:t xml:space="preserve"> год</w:t>
                  </w:r>
                </w:p>
                <w:p w:rsidR="0062665D" w:rsidRDefault="0062665D" w:rsidP="00487F27">
                  <w:pPr>
                    <w:spacing w:line="360" w:lineRule="auto"/>
                  </w:pPr>
                </w:p>
                <w:p w:rsidR="0062665D" w:rsidRDefault="0062665D" w:rsidP="00487F27">
                  <w:pPr>
                    <w:spacing w:line="360" w:lineRule="auto"/>
                  </w:pPr>
                </w:p>
                <w:p w:rsidR="0062665D" w:rsidRDefault="0062665D" w:rsidP="00487F27">
                  <w:pPr>
                    <w:rPr>
                      <w:sz w:val="32"/>
                    </w:rPr>
                  </w:pPr>
                </w:p>
                <w:p w:rsidR="0062665D" w:rsidRDefault="0062665D" w:rsidP="00C53F92">
                  <w:pPr>
                    <w:jc w:val="right"/>
                    <w:rPr>
                      <w:sz w:val="32"/>
                    </w:rPr>
                  </w:pPr>
                </w:p>
                <w:p w:rsidR="0062665D" w:rsidRDefault="0062665D" w:rsidP="00C53F92">
                  <w:pPr>
                    <w:jc w:val="right"/>
                    <w:rPr>
                      <w:sz w:val="32"/>
                    </w:rPr>
                  </w:pPr>
                </w:p>
                <w:p w:rsidR="0062665D" w:rsidRPr="00C53F92" w:rsidRDefault="0062665D" w:rsidP="00C53F92">
                  <w:pPr>
                    <w:jc w:val="right"/>
                    <w:rPr>
                      <w:b/>
                      <w:sz w:val="36"/>
                    </w:rPr>
                  </w:pPr>
                  <w:r w:rsidRPr="00C53F92">
                    <w:rPr>
                      <w:b/>
                      <w:sz w:val="36"/>
                    </w:rPr>
                    <w:t xml:space="preserve">Подготовила </w:t>
                  </w:r>
                </w:p>
                <w:p w:rsidR="0062665D" w:rsidRDefault="0062665D" w:rsidP="00C53F92">
                  <w:pPr>
                    <w:jc w:val="right"/>
                    <w:rPr>
                      <w:sz w:val="32"/>
                    </w:rPr>
                  </w:pPr>
                  <w:r w:rsidRPr="00C53F92">
                    <w:rPr>
                      <w:sz w:val="32"/>
                    </w:rPr>
                    <w:t>Караульных С.С.</w:t>
                  </w:r>
                  <w:r>
                    <w:rPr>
                      <w:sz w:val="32"/>
                    </w:rPr>
                    <w:t>,</w:t>
                  </w:r>
                </w:p>
                <w:p w:rsidR="0062665D" w:rsidRPr="00C53F92" w:rsidRDefault="0062665D" w:rsidP="00C53F92">
                  <w:pPr>
                    <w:jc w:val="right"/>
                    <w:rPr>
                      <w:sz w:val="32"/>
                    </w:rPr>
                  </w:pPr>
                  <w:r>
                    <w:rPr>
                      <w:sz w:val="32"/>
                    </w:rPr>
                    <w:t>з</w:t>
                  </w:r>
                  <w:r w:rsidRPr="00C53F92">
                    <w:rPr>
                      <w:sz w:val="32"/>
                    </w:rPr>
                    <w:t>аместитель директора по УВР</w:t>
                  </w:r>
                </w:p>
                <w:p w:rsidR="0062665D" w:rsidRPr="00C53F92" w:rsidRDefault="0062665D" w:rsidP="00C53F92">
                  <w:pPr>
                    <w:jc w:val="right"/>
                    <w:rPr>
                      <w:sz w:val="32"/>
                    </w:rPr>
                  </w:pPr>
                </w:p>
                <w:p w:rsidR="0062665D" w:rsidRPr="00C53F92" w:rsidRDefault="0062665D" w:rsidP="00C53F92">
                  <w:pPr>
                    <w:jc w:val="right"/>
                    <w:rPr>
                      <w:sz w:val="32"/>
                    </w:rPr>
                  </w:pPr>
                </w:p>
                <w:p w:rsidR="0062665D" w:rsidRPr="00C53F92" w:rsidRDefault="0062665D" w:rsidP="00C53F92">
                  <w:pPr>
                    <w:jc w:val="right"/>
                    <w:rPr>
                      <w:sz w:val="32"/>
                    </w:rPr>
                  </w:pPr>
                </w:p>
              </w:txbxContent>
            </v:textbox>
          </v:roundrect>
        </w:pict>
      </w:r>
    </w:p>
    <w:p w:rsidR="00C53F92" w:rsidRPr="0062665D" w:rsidRDefault="00C53F92" w:rsidP="0062665D">
      <w:pPr>
        <w:jc w:val="both"/>
        <w:rPr>
          <w:b/>
          <w:sz w:val="26"/>
          <w:szCs w:val="26"/>
        </w:rPr>
      </w:pPr>
    </w:p>
    <w:p w:rsidR="00C53F92" w:rsidRPr="0062665D" w:rsidRDefault="00C53F92" w:rsidP="0062665D">
      <w:pPr>
        <w:jc w:val="both"/>
        <w:rPr>
          <w:b/>
          <w:sz w:val="26"/>
          <w:szCs w:val="26"/>
        </w:rPr>
      </w:pPr>
    </w:p>
    <w:p w:rsidR="00C53F92" w:rsidRPr="0062665D" w:rsidRDefault="00C53F92" w:rsidP="0062665D">
      <w:pPr>
        <w:jc w:val="both"/>
        <w:rPr>
          <w:b/>
          <w:sz w:val="26"/>
          <w:szCs w:val="26"/>
        </w:rPr>
      </w:pPr>
    </w:p>
    <w:p w:rsidR="00C53F92" w:rsidRPr="0062665D" w:rsidRDefault="00C53F92" w:rsidP="0062665D">
      <w:pPr>
        <w:jc w:val="both"/>
        <w:rPr>
          <w:b/>
          <w:sz w:val="26"/>
          <w:szCs w:val="26"/>
        </w:rPr>
      </w:pPr>
    </w:p>
    <w:p w:rsidR="00C53F92" w:rsidRPr="0062665D" w:rsidRDefault="00C53F92" w:rsidP="0062665D">
      <w:pPr>
        <w:jc w:val="both"/>
        <w:rPr>
          <w:b/>
          <w:sz w:val="26"/>
          <w:szCs w:val="26"/>
        </w:rPr>
      </w:pPr>
    </w:p>
    <w:p w:rsidR="00C53F92" w:rsidRPr="0062665D" w:rsidRDefault="00C53F92" w:rsidP="0062665D">
      <w:pPr>
        <w:jc w:val="both"/>
        <w:rPr>
          <w:b/>
          <w:sz w:val="26"/>
          <w:szCs w:val="26"/>
        </w:rPr>
      </w:pPr>
    </w:p>
    <w:p w:rsidR="00C53F92" w:rsidRPr="0062665D" w:rsidRDefault="00C53F92" w:rsidP="0062665D">
      <w:pPr>
        <w:jc w:val="both"/>
        <w:rPr>
          <w:b/>
          <w:sz w:val="26"/>
          <w:szCs w:val="26"/>
        </w:rPr>
      </w:pPr>
    </w:p>
    <w:p w:rsidR="00C53F92" w:rsidRPr="0062665D" w:rsidRDefault="00C53F92" w:rsidP="0062665D">
      <w:pPr>
        <w:jc w:val="both"/>
        <w:rPr>
          <w:b/>
          <w:sz w:val="26"/>
          <w:szCs w:val="26"/>
        </w:rPr>
      </w:pPr>
    </w:p>
    <w:p w:rsidR="00C53F92" w:rsidRPr="0062665D" w:rsidRDefault="00C53F92" w:rsidP="0062665D">
      <w:pPr>
        <w:jc w:val="both"/>
        <w:rPr>
          <w:b/>
          <w:sz w:val="26"/>
          <w:szCs w:val="26"/>
        </w:rPr>
      </w:pPr>
    </w:p>
    <w:p w:rsidR="00C53F92" w:rsidRPr="0062665D" w:rsidRDefault="00C53F92" w:rsidP="0062665D">
      <w:pPr>
        <w:jc w:val="both"/>
        <w:rPr>
          <w:b/>
          <w:sz w:val="26"/>
          <w:szCs w:val="26"/>
        </w:rPr>
      </w:pPr>
    </w:p>
    <w:p w:rsidR="00C53F92" w:rsidRPr="0062665D" w:rsidRDefault="00C53F92" w:rsidP="0062665D">
      <w:pPr>
        <w:jc w:val="both"/>
        <w:rPr>
          <w:b/>
          <w:sz w:val="26"/>
          <w:szCs w:val="26"/>
        </w:rPr>
      </w:pPr>
    </w:p>
    <w:p w:rsidR="00C53F92" w:rsidRPr="0062665D" w:rsidRDefault="00C53F92" w:rsidP="0062665D">
      <w:pPr>
        <w:jc w:val="both"/>
        <w:rPr>
          <w:b/>
          <w:sz w:val="26"/>
          <w:szCs w:val="26"/>
        </w:rPr>
      </w:pPr>
    </w:p>
    <w:p w:rsidR="00C53F92" w:rsidRPr="0062665D" w:rsidRDefault="00C53F92" w:rsidP="0062665D">
      <w:pPr>
        <w:jc w:val="both"/>
        <w:rPr>
          <w:b/>
          <w:sz w:val="26"/>
          <w:szCs w:val="26"/>
        </w:rPr>
      </w:pPr>
    </w:p>
    <w:p w:rsidR="00C53F92" w:rsidRPr="0062665D" w:rsidRDefault="00C53F92" w:rsidP="0062665D">
      <w:pPr>
        <w:jc w:val="both"/>
        <w:rPr>
          <w:b/>
          <w:sz w:val="26"/>
          <w:szCs w:val="26"/>
        </w:rPr>
      </w:pPr>
    </w:p>
    <w:p w:rsidR="00C53F92" w:rsidRPr="0062665D" w:rsidRDefault="00C53F92" w:rsidP="0062665D">
      <w:pPr>
        <w:jc w:val="both"/>
        <w:rPr>
          <w:b/>
          <w:sz w:val="26"/>
          <w:szCs w:val="26"/>
        </w:rPr>
      </w:pPr>
    </w:p>
    <w:p w:rsidR="00C53F92" w:rsidRPr="0062665D" w:rsidRDefault="00C53F92" w:rsidP="0062665D">
      <w:pPr>
        <w:jc w:val="both"/>
        <w:rPr>
          <w:b/>
          <w:sz w:val="26"/>
          <w:szCs w:val="26"/>
        </w:rPr>
      </w:pPr>
    </w:p>
    <w:p w:rsidR="00C53F92" w:rsidRPr="0062665D" w:rsidRDefault="00C53F92" w:rsidP="0062665D">
      <w:pPr>
        <w:jc w:val="both"/>
        <w:rPr>
          <w:b/>
          <w:sz w:val="26"/>
          <w:szCs w:val="26"/>
        </w:rPr>
      </w:pPr>
    </w:p>
    <w:p w:rsidR="00C53F92" w:rsidRPr="0062665D" w:rsidRDefault="00C53F92" w:rsidP="0062665D">
      <w:pPr>
        <w:jc w:val="both"/>
        <w:rPr>
          <w:b/>
          <w:sz w:val="26"/>
          <w:szCs w:val="26"/>
        </w:rPr>
      </w:pPr>
    </w:p>
    <w:p w:rsidR="00C53F92" w:rsidRPr="0062665D" w:rsidRDefault="00C53F92" w:rsidP="0062665D">
      <w:pPr>
        <w:jc w:val="both"/>
        <w:rPr>
          <w:b/>
          <w:sz w:val="26"/>
          <w:szCs w:val="26"/>
        </w:rPr>
      </w:pPr>
    </w:p>
    <w:p w:rsidR="00C53F92" w:rsidRPr="0062665D" w:rsidRDefault="00C53F92" w:rsidP="0062665D">
      <w:pPr>
        <w:jc w:val="both"/>
        <w:rPr>
          <w:b/>
          <w:sz w:val="26"/>
          <w:szCs w:val="26"/>
        </w:rPr>
      </w:pPr>
    </w:p>
    <w:p w:rsidR="00C53F92" w:rsidRPr="0062665D" w:rsidRDefault="00C53F92" w:rsidP="0062665D">
      <w:pPr>
        <w:jc w:val="both"/>
        <w:rPr>
          <w:b/>
          <w:sz w:val="26"/>
          <w:szCs w:val="26"/>
        </w:rPr>
      </w:pPr>
    </w:p>
    <w:p w:rsidR="00C53F92" w:rsidRPr="0062665D" w:rsidRDefault="00C53F92" w:rsidP="0062665D">
      <w:pPr>
        <w:jc w:val="both"/>
        <w:rPr>
          <w:b/>
          <w:sz w:val="26"/>
          <w:szCs w:val="26"/>
        </w:rPr>
      </w:pPr>
    </w:p>
    <w:p w:rsidR="00C53F92" w:rsidRPr="0062665D" w:rsidRDefault="00C53F92" w:rsidP="0062665D">
      <w:pPr>
        <w:jc w:val="both"/>
        <w:rPr>
          <w:b/>
          <w:sz w:val="26"/>
          <w:szCs w:val="26"/>
        </w:rPr>
      </w:pPr>
    </w:p>
    <w:p w:rsidR="00C53F92" w:rsidRPr="0062665D" w:rsidRDefault="00C53F92" w:rsidP="0062665D">
      <w:pPr>
        <w:jc w:val="both"/>
        <w:rPr>
          <w:b/>
          <w:sz w:val="26"/>
          <w:szCs w:val="26"/>
        </w:rPr>
      </w:pPr>
    </w:p>
    <w:p w:rsidR="00C53F92" w:rsidRPr="0062665D" w:rsidRDefault="00C53F92" w:rsidP="0062665D">
      <w:pPr>
        <w:jc w:val="both"/>
        <w:rPr>
          <w:b/>
          <w:sz w:val="26"/>
          <w:szCs w:val="26"/>
        </w:rPr>
      </w:pPr>
    </w:p>
    <w:p w:rsidR="00C53F92" w:rsidRPr="0062665D" w:rsidRDefault="00C53F92" w:rsidP="0062665D">
      <w:pPr>
        <w:jc w:val="both"/>
        <w:rPr>
          <w:b/>
          <w:sz w:val="26"/>
          <w:szCs w:val="26"/>
        </w:rPr>
      </w:pPr>
    </w:p>
    <w:p w:rsidR="00C53F92" w:rsidRPr="0062665D" w:rsidRDefault="00C53F92" w:rsidP="0062665D">
      <w:pPr>
        <w:jc w:val="both"/>
        <w:rPr>
          <w:b/>
          <w:sz w:val="26"/>
          <w:szCs w:val="26"/>
        </w:rPr>
      </w:pPr>
    </w:p>
    <w:p w:rsidR="00C53F92" w:rsidRPr="0062665D" w:rsidRDefault="00C53F92" w:rsidP="0062665D">
      <w:pPr>
        <w:jc w:val="both"/>
        <w:rPr>
          <w:b/>
          <w:sz w:val="26"/>
          <w:szCs w:val="26"/>
        </w:rPr>
      </w:pPr>
    </w:p>
    <w:p w:rsidR="00C53F92" w:rsidRPr="0062665D" w:rsidRDefault="00C53F92" w:rsidP="0062665D">
      <w:pPr>
        <w:jc w:val="both"/>
        <w:rPr>
          <w:b/>
          <w:sz w:val="26"/>
          <w:szCs w:val="26"/>
        </w:rPr>
      </w:pPr>
    </w:p>
    <w:p w:rsidR="00C53F92" w:rsidRPr="0062665D" w:rsidRDefault="00C53F92" w:rsidP="0062665D">
      <w:pPr>
        <w:jc w:val="both"/>
        <w:rPr>
          <w:b/>
          <w:sz w:val="26"/>
          <w:szCs w:val="26"/>
        </w:rPr>
      </w:pPr>
    </w:p>
    <w:p w:rsidR="00C53F92" w:rsidRPr="0062665D" w:rsidRDefault="00C53F92" w:rsidP="0062665D">
      <w:pPr>
        <w:jc w:val="both"/>
        <w:rPr>
          <w:b/>
          <w:sz w:val="26"/>
          <w:szCs w:val="26"/>
        </w:rPr>
      </w:pPr>
    </w:p>
    <w:p w:rsidR="00C53F92" w:rsidRPr="0062665D" w:rsidRDefault="00C53F92" w:rsidP="0062665D">
      <w:pPr>
        <w:jc w:val="both"/>
        <w:rPr>
          <w:b/>
          <w:sz w:val="26"/>
          <w:szCs w:val="26"/>
        </w:rPr>
      </w:pPr>
    </w:p>
    <w:p w:rsidR="00C53F92" w:rsidRPr="0062665D" w:rsidRDefault="00C53F92" w:rsidP="0062665D">
      <w:pPr>
        <w:jc w:val="both"/>
        <w:rPr>
          <w:b/>
          <w:sz w:val="26"/>
          <w:szCs w:val="26"/>
        </w:rPr>
      </w:pPr>
    </w:p>
    <w:p w:rsidR="00C53F92" w:rsidRPr="0062665D" w:rsidRDefault="00C53F92" w:rsidP="0062665D">
      <w:pPr>
        <w:jc w:val="both"/>
        <w:rPr>
          <w:b/>
          <w:sz w:val="26"/>
          <w:szCs w:val="26"/>
        </w:rPr>
      </w:pPr>
    </w:p>
    <w:p w:rsidR="00C53F92" w:rsidRPr="0062665D" w:rsidRDefault="00C53F92" w:rsidP="0062665D">
      <w:pPr>
        <w:jc w:val="both"/>
        <w:rPr>
          <w:b/>
          <w:sz w:val="26"/>
          <w:szCs w:val="26"/>
        </w:rPr>
      </w:pPr>
    </w:p>
    <w:p w:rsidR="00AB3ECF" w:rsidRPr="0062665D" w:rsidRDefault="00AB3ECF" w:rsidP="0062665D">
      <w:pPr>
        <w:jc w:val="both"/>
        <w:rPr>
          <w:b/>
          <w:sz w:val="26"/>
          <w:szCs w:val="26"/>
        </w:rPr>
      </w:pPr>
    </w:p>
    <w:p w:rsidR="00A73683" w:rsidRPr="0062665D" w:rsidRDefault="00AB3ECF" w:rsidP="0062665D">
      <w:pPr>
        <w:autoSpaceDE w:val="0"/>
        <w:spacing w:before="240"/>
        <w:jc w:val="both"/>
        <w:rPr>
          <w:color w:val="000080"/>
          <w:sz w:val="26"/>
          <w:szCs w:val="26"/>
        </w:rPr>
      </w:pPr>
      <w:r w:rsidRPr="0062665D">
        <w:rPr>
          <w:color w:val="000080"/>
          <w:sz w:val="26"/>
          <w:szCs w:val="26"/>
        </w:rPr>
        <w:t xml:space="preserve">     </w:t>
      </w:r>
    </w:p>
    <w:p w:rsidR="00AB3ECF" w:rsidRPr="0062665D" w:rsidRDefault="00AB3ECF" w:rsidP="0062665D">
      <w:pPr>
        <w:autoSpaceDE w:val="0"/>
        <w:spacing w:before="240"/>
        <w:jc w:val="both"/>
        <w:rPr>
          <w:b/>
          <w:bCs/>
          <w:i/>
          <w:iCs/>
          <w:sz w:val="26"/>
          <w:szCs w:val="26"/>
        </w:rPr>
      </w:pPr>
      <w:r w:rsidRPr="0062665D">
        <w:rPr>
          <w:b/>
          <w:bCs/>
          <w:i/>
          <w:iCs/>
          <w:sz w:val="26"/>
          <w:szCs w:val="26"/>
        </w:rPr>
        <w:t>Цель анализа:</w:t>
      </w:r>
    </w:p>
    <w:p w:rsidR="00AB3ECF" w:rsidRPr="0062665D" w:rsidRDefault="00453AA6" w:rsidP="0062665D">
      <w:pPr>
        <w:autoSpaceDE w:val="0"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В</w:t>
      </w:r>
      <w:r w:rsidR="00AB3ECF" w:rsidRPr="0062665D">
        <w:rPr>
          <w:sz w:val="26"/>
          <w:szCs w:val="26"/>
        </w:rPr>
        <w:t>ыявить существующие проблемы</w:t>
      </w:r>
      <w:r w:rsidRPr="0062665D">
        <w:rPr>
          <w:sz w:val="26"/>
          <w:szCs w:val="26"/>
        </w:rPr>
        <w:t xml:space="preserve"> в образовательной организации и </w:t>
      </w:r>
      <w:r w:rsidR="00AB3ECF" w:rsidRPr="0062665D">
        <w:rPr>
          <w:sz w:val="26"/>
          <w:szCs w:val="26"/>
        </w:rPr>
        <w:t xml:space="preserve"> определить</w:t>
      </w:r>
      <w:r w:rsidRPr="0062665D">
        <w:rPr>
          <w:sz w:val="26"/>
          <w:szCs w:val="26"/>
        </w:rPr>
        <w:t xml:space="preserve"> пути их положительного решения, </w:t>
      </w:r>
      <w:r w:rsidR="00AB3ECF" w:rsidRPr="0062665D">
        <w:rPr>
          <w:sz w:val="26"/>
          <w:szCs w:val="26"/>
        </w:rPr>
        <w:t>обеспечивающие переход работы педагогического коллектива в режим инновационного процесса.</w:t>
      </w:r>
    </w:p>
    <w:p w:rsidR="00AB3ECF" w:rsidRPr="0062665D" w:rsidRDefault="00AB3ECF" w:rsidP="0062665D">
      <w:pPr>
        <w:autoSpaceDE w:val="0"/>
        <w:spacing w:before="120"/>
        <w:jc w:val="both"/>
        <w:rPr>
          <w:b/>
          <w:bCs/>
          <w:i/>
          <w:iCs/>
          <w:sz w:val="26"/>
          <w:szCs w:val="26"/>
        </w:rPr>
      </w:pPr>
      <w:r w:rsidRPr="0062665D">
        <w:rPr>
          <w:b/>
          <w:bCs/>
          <w:i/>
          <w:iCs/>
          <w:sz w:val="26"/>
          <w:szCs w:val="26"/>
        </w:rPr>
        <w:t>Источники анализа:</w:t>
      </w:r>
    </w:p>
    <w:p w:rsidR="00AB3ECF" w:rsidRPr="0062665D" w:rsidRDefault="00AB3ECF" w:rsidP="0062665D">
      <w:pPr>
        <w:autoSpaceDE w:val="0"/>
        <w:jc w:val="both"/>
        <w:rPr>
          <w:sz w:val="26"/>
          <w:szCs w:val="26"/>
        </w:rPr>
      </w:pPr>
      <w:r w:rsidRPr="0062665D">
        <w:rPr>
          <w:sz w:val="26"/>
          <w:szCs w:val="26"/>
        </w:rPr>
        <w:t>1. Статистика образовательного процесса.</w:t>
      </w:r>
    </w:p>
    <w:p w:rsidR="00AB3ECF" w:rsidRPr="0062665D" w:rsidRDefault="00AB3ECF" w:rsidP="0062665D">
      <w:pPr>
        <w:autoSpaceDE w:val="0"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2. Систематизированные данные </w:t>
      </w:r>
      <w:proofErr w:type="spellStart"/>
      <w:r w:rsidRPr="0062665D">
        <w:rPr>
          <w:sz w:val="26"/>
          <w:szCs w:val="26"/>
        </w:rPr>
        <w:t>внутришкольного</w:t>
      </w:r>
      <w:proofErr w:type="spellEnd"/>
      <w:r w:rsidRPr="0062665D">
        <w:rPr>
          <w:sz w:val="26"/>
          <w:szCs w:val="26"/>
        </w:rPr>
        <w:t xml:space="preserve"> контроля.</w:t>
      </w:r>
    </w:p>
    <w:p w:rsidR="00AB3ECF" w:rsidRPr="0062665D" w:rsidRDefault="00AB3ECF" w:rsidP="0062665D">
      <w:pPr>
        <w:autoSpaceDE w:val="0"/>
        <w:jc w:val="both"/>
        <w:rPr>
          <w:sz w:val="26"/>
          <w:szCs w:val="26"/>
        </w:rPr>
      </w:pPr>
      <w:r w:rsidRPr="0062665D">
        <w:rPr>
          <w:sz w:val="26"/>
          <w:szCs w:val="26"/>
        </w:rPr>
        <w:t>3. Результаты психолого-педагогической диагностики.</w:t>
      </w:r>
    </w:p>
    <w:p w:rsidR="00AB3ECF" w:rsidRPr="0062665D" w:rsidRDefault="00AB3ECF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   </w:t>
      </w:r>
    </w:p>
    <w:p w:rsidR="00453AA6" w:rsidRPr="0062665D" w:rsidRDefault="00AB3ECF" w:rsidP="0062665D">
      <w:pPr>
        <w:jc w:val="both"/>
        <w:rPr>
          <w:b/>
          <w:color w:val="000000"/>
          <w:sz w:val="26"/>
          <w:szCs w:val="26"/>
        </w:rPr>
      </w:pPr>
      <w:r w:rsidRPr="0062665D">
        <w:rPr>
          <w:sz w:val="26"/>
          <w:szCs w:val="26"/>
        </w:rPr>
        <w:lastRenderedPageBreak/>
        <w:t xml:space="preserve">    </w:t>
      </w:r>
      <w:r w:rsidR="0062665D">
        <w:rPr>
          <w:sz w:val="26"/>
          <w:szCs w:val="26"/>
        </w:rPr>
        <w:t xml:space="preserve"> </w:t>
      </w:r>
      <w:r w:rsidRPr="0062665D">
        <w:rPr>
          <w:sz w:val="26"/>
          <w:szCs w:val="26"/>
        </w:rPr>
        <w:t xml:space="preserve"> В 201</w:t>
      </w:r>
      <w:r w:rsidR="00453AA6" w:rsidRPr="0062665D">
        <w:rPr>
          <w:sz w:val="26"/>
          <w:szCs w:val="26"/>
        </w:rPr>
        <w:t>3</w:t>
      </w:r>
      <w:r w:rsidRPr="0062665D">
        <w:rPr>
          <w:sz w:val="26"/>
          <w:szCs w:val="26"/>
        </w:rPr>
        <w:t>-2013</w:t>
      </w:r>
      <w:r w:rsidR="00453AA6" w:rsidRPr="0062665D">
        <w:rPr>
          <w:sz w:val="26"/>
          <w:szCs w:val="26"/>
        </w:rPr>
        <w:t>4</w:t>
      </w:r>
      <w:r w:rsidRPr="0062665D">
        <w:rPr>
          <w:sz w:val="26"/>
          <w:szCs w:val="26"/>
        </w:rPr>
        <w:t xml:space="preserve"> учебно</w:t>
      </w:r>
      <w:r w:rsidR="0062665D">
        <w:rPr>
          <w:sz w:val="26"/>
          <w:szCs w:val="26"/>
        </w:rPr>
        <w:t>м году</w:t>
      </w:r>
      <w:r w:rsidRPr="0062665D">
        <w:rPr>
          <w:sz w:val="26"/>
          <w:szCs w:val="26"/>
        </w:rPr>
        <w:t xml:space="preserve"> педагогический коллектив школы работал над единой методической темой: </w:t>
      </w:r>
      <w:r w:rsidR="00453AA6" w:rsidRPr="0062665D">
        <w:rPr>
          <w:color w:val="000000"/>
          <w:sz w:val="26"/>
          <w:szCs w:val="26"/>
        </w:rPr>
        <w:t>«Формирование ключевых компетенций учащихся и педагогов в условиях модернизации образования».</w:t>
      </w:r>
      <w:r w:rsidR="00453AA6" w:rsidRPr="0062665D">
        <w:rPr>
          <w:b/>
          <w:color w:val="000000"/>
          <w:sz w:val="26"/>
          <w:szCs w:val="26"/>
        </w:rPr>
        <w:t xml:space="preserve"> </w:t>
      </w:r>
    </w:p>
    <w:p w:rsidR="00AB3ECF" w:rsidRPr="0062665D" w:rsidRDefault="00453AA6" w:rsidP="0062665D">
      <w:pPr>
        <w:jc w:val="both"/>
        <w:rPr>
          <w:color w:val="000000"/>
          <w:sz w:val="26"/>
          <w:szCs w:val="26"/>
        </w:rPr>
      </w:pPr>
      <w:r w:rsidRPr="0062665D">
        <w:rPr>
          <w:b/>
          <w:color w:val="000000"/>
          <w:sz w:val="26"/>
          <w:szCs w:val="26"/>
        </w:rPr>
        <w:t xml:space="preserve">     </w:t>
      </w:r>
      <w:r w:rsidR="00AB3ECF" w:rsidRPr="0062665D">
        <w:rPr>
          <w:color w:val="000000"/>
          <w:sz w:val="26"/>
          <w:szCs w:val="26"/>
        </w:rPr>
        <w:t xml:space="preserve">Целью  методической работы являлось </w:t>
      </w:r>
      <w:r w:rsidRPr="0062665D">
        <w:rPr>
          <w:color w:val="000000"/>
          <w:sz w:val="26"/>
          <w:szCs w:val="26"/>
        </w:rPr>
        <w:t>создание условий для формирования ключевых компетенций учащихся и педагогов  через  реализацию личностных функций педагогов, повышения профессионального статуса,  готовности к инновациям как факторов перспективного развития процессов обучения и воспитания.</w:t>
      </w:r>
    </w:p>
    <w:p w:rsidR="00AB3ECF" w:rsidRPr="0062665D" w:rsidRDefault="00AB3ECF" w:rsidP="0062665D">
      <w:pPr>
        <w:autoSpaceDE w:val="0"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Нормативно-правовая база </w:t>
      </w:r>
      <w:r w:rsidR="00453AA6" w:rsidRPr="0062665D">
        <w:rPr>
          <w:sz w:val="26"/>
          <w:szCs w:val="26"/>
        </w:rPr>
        <w:t xml:space="preserve">школы </w:t>
      </w:r>
      <w:r w:rsidRPr="0062665D">
        <w:rPr>
          <w:sz w:val="26"/>
          <w:szCs w:val="26"/>
        </w:rPr>
        <w:t xml:space="preserve"> позволяла строить образовательный процесс, руководствуясь законодательными и локальными актами, разработанным в соответствии с </w:t>
      </w:r>
      <w:r w:rsidR="00453AA6" w:rsidRPr="0062665D">
        <w:rPr>
          <w:sz w:val="26"/>
          <w:szCs w:val="26"/>
        </w:rPr>
        <w:t>Федеральным з</w:t>
      </w:r>
      <w:r w:rsidRPr="0062665D">
        <w:rPr>
          <w:sz w:val="26"/>
          <w:szCs w:val="26"/>
        </w:rPr>
        <w:t xml:space="preserve">аконом </w:t>
      </w:r>
      <w:r w:rsidR="00453AA6" w:rsidRPr="0062665D">
        <w:rPr>
          <w:sz w:val="26"/>
          <w:szCs w:val="26"/>
        </w:rPr>
        <w:t xml:space="preserve">от 29.12.2012 № 273-ФЗ </w:t>
      </w:r>
      <w:r w:rsidRPr="0062665D">
        <w:rPr>
          <w:sz w:val="26"/>
          <w:szCs w:val="26"/>
        </w:rPr>
        <w:t>«Об образовании</w:t>
      </w:r>
      <w:r w:rsidR="00453AA6" w:rsidRPr="0062665D">
        <w:rPr>
          <w:sz w:val="26"/>
          <w:szCs w:val="26"/>
        </w:rPr>
        <w:t xml:space="preserve"> в Российской Федерации</w:t>
      </w:r>
      <w:r w:rsidRPr="0062665D">
        <w:rPr>
          <w:sz w:val="26"/>
          <w:szCs w:val="26"/>
        </w:rPr>
        <w:t>», Уставом школы. Это способствовало реализации права на образование, его доступности с учетом социального заказа родителей, возможностей, потребностей обучающихся.</w:t>
      </w:r>
    </w:p>
    <w:p w:rsidR="00AB3ECF" w:rsidRPr="0062665D" w:rsidRDefault="00AB3ECF" w:rsidP="0062665D">
      <w:pPr>
        <w:jc w:val="both"/>
        <w:rPr>
          <w:color w:val="000000"/>
          <w:sz w:val="26"/>
          <w:szCs w:val="26"/>
        </w:rPr>
      </w:pPr>
      <w:r w:rsidRPr="0062665D">
        <w:rPr>
          <w:sz w:val="26"/>
          <w:szCs w:val="26"/>
        </w:rPr>
        <w:t xml:space="preserve">   </w:t>
      </w:r>
      <w:r w:rsidRPr="0062665D">
        <w:rPr>
          <w:color w:val="000000"/>
          <w:sz w:val="26"/>
          <w:szCs w:val="26"/>
        </w:rPr>
        <w:t>В 201</w:t>
      </w:r>
      <w:r w:rsidR="00453AA6" w:rsidRPr="0062665D">
        <w:rPr>
          <w:color w:val="000000"/>
          <w:sz w:val="26"/>
          <w:szCs w:val="26"/>
        </w:rPr>
        <w:t>3</w:t>
      </w:r>
      <w:r w:rsidRPr="0062665D">
        <w:rPr>
          <w:color w:val="000000"/>
          <w:sz w:val="26"/>
          <w:szCs w:val="26"/>
        </w:rPr>
        <w:t>2- 201</w:t>
      </w:r>
      <w:r w:rsidR="00453AA6" w:rsidRPr="0062665D">
        <w:rPr>
          <w:color w:val="000000"/>
          <w:sz w:val="26"/>
          <w:szCs w:val="26"/>
        </w:rPr>
        <w:t>4</w:t>
      </w:r>
      <w:r w:rsidRPr="0062665D">
        <w:rPr>
          <w:color w:val="000000"/>
          <w:sz w:val="26"/>
          <w:szCs w:val="26"/>
        </w:rPr>
        <w:t xml:space="preserve"> учебном  году </w:t>
      </w:r>
      <w:r w:rsidR="00453AA6" w:rsidRPr="0062665D">
        <w:rPr>
          <w:color w:val="000000"/>
          <w:sz w:val="26"/>
          <w:szCs w:val="26"/>
        </w:rPr>
        <w:t>образовательное учреждение</w:t>
      </w:r>
      <w:r w:rsidRPr="0062665D">
        <w:rPr>
          <w:color w:val="000000"/>
          <w:sz w:val="26"/>
          <w:szCs w:val="26"/>
        </w:rPr>
        <w:t xml:space="preserve"> работал</w:t>
      </w:r>
      <w:r w:rsidR="00453AA6" w:rsidRPr="0062665D">
        <w:rPr>
          <w:color w:val="000000"/>
          <w:sz w:val="26"/>
          <w:szCs w:val="26"/>
        </w:rPr>
        <w:t>о</w:t>
      </w:r>
      <w:r w:rsidRPr="0062665D">
        <w:rPr>
          <w:color w:val="000000"/>
          <w:sz w:val="26"/>
          <w:szCs w:val="26"/>
        </w:rPr>
        <w:t xml:space="preserve"> в режиме 6-дневной недели, в одну смену. В школе обучалось на начало года  </w:t>
      </w:r>
      <w:r w:rsidRPr="0062665D">
        <w:rPr>
          <w:sz w:val="26"/>
          <w:szCs w:val="26"/>
        </w:rPr>
        <w:t>4</w:t>
      </w:r>
      <w:r w:rsidR="00E553E3" w:rsidRPr="0062665D">
        <w:rPr>
          <w:sz w:val="26"/>
          <w:szCs w:val="26"/>
        </w:rPr>
        <w:t>93</w:t>
      </w:r>
      <w:r w:rsidRPr="0062665D">
        <w:rPr>
          <w:sz w:val="26"/>
          <w:szCs w:val="26"/>
        </w:rPr>
        <w:t xml:space="preserve"> </w:t>
      </w:r>
      <w:r w:rsidR="00E553E3" w:rsidRPr="0062665D">
        <w:rPr>
          <w:color w:val="000000"/>
          <w:sz w:val="26"/>
          <w:szCs w:val="26"/>
        </w:rPr>
        <w:t>обучающихся</w:t>
      </w:r>
      <w:r w:rsidRPr="0062665D">
        <w:rPr>
          <w:color w:val="000000"/>
          <w:sz w:val="26"/>
          <w:szCs w:val="26"/>
        </w:rPr>
        <w:t>, на конец года 4</w:t>
      </w:r>
      <w:r w:rsidR="00210C5E" w:rsidRPr="0062665D">
        <w:rPr>
          <w:color w:val="000000"/>
          <w:sz w:val="26"/>
          <w:szCs w:val="26"/>
        </w:rPr>
        <w:t>82</w:t>
      </w:r>
      <w:r w:rsidRPr="0062665D">
        <w:rPr>
          <w:color w:val="000000"/>
          <w:sz w:val="26"/>
          <w:szCs w:val="26"/>
        </w:rPr>
        <w:t xml:space="preserve"> учащихся; в течение года </w:t>
      </w:r>
      <w:r w:rsidR="00E553E3" w:rsidRPr="0062665D">
        <w:rPr>
          <w:sz w:val="26"/>
          <w:szCs w:val="26"/>
        </w:rPr>
        <w:t>16</w:t>
      </w:r>
      <w:r w:rsidRPr="0062665D">
        <w:rPr>
          <w:color w:val="FF0000"/>
          <w:sz w:val="26"/>
          <w:szCs w:val="26"/>
        </w:rPr>
        <w:t xml:space="preserve"> </w:t>
      </w:r>
      <w:r w:rsidRPr="0062665D">
        <w:rPr>
          <w:color w:val="000000"/>
          <w:sz w:val="26"/>
          <w:szCs w:val="26"/>
        </w:rPr>
        <w:t>человек прибыло  и</w:t>
      </w:r>
      <w:r w:rsidRPr="0062665D">
        <w:rPr>
          <w:color w:val="FF6600"/>
          <w:sz w:val="26"/>
          <w:szCs w:val="26"/>
        </w:rPr>
        <w:t xml:space="preserve"> </w:t>
      </w:r>
      <w:r w:rsidR="00E553E3" w:rsidRPr="0062665D">
        <w:rPr>
          <w:sz w:val="26"/>
          <w:szCs w:val="26"/>
        </w:rPr>
        <w:t>27</w:t>
      </w:r>
      <w:r w:rsidRPr="0062665D">
        <w:rPr>
          <w:color w:val="FF0000"/>
          <w:sz w:val="26"/>
          <w:szCs w:val="26"/>
        </w:rPr>
        <w:t xml:space="preserve"> </w:t>
      </w:r>
      <w:r w:rsidRPr="0062665D">
        <w:rPr>
          <w:sz w:val="26"/>
          <w:szCs w:val="26"/>
        </w:rPr>
        <w:t>учащихся</w:t>
      </w:r>
      <w:r w:rsidRPr="0062665D">
        <w:rPr>
          <w:color w:val="000000"/>
          <w:sz w:val="26"/>
          <w:szCs w:val="26"/>
        </w:rPr>
        <w:t xml:space="preserve">  выбыло, в основном в связи с переменой места жительства. </w:t>
      </w:r>
    </w:p>
    <w:p w:rsidR="00C53F92" w:rsidRPr="0062665D" w:rsidRDefault="00AB3ECF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    Следует отметить, что в последние </w:t>
      </w:r>
      <w:r w:rsidR="00210C5E" w:rsidRPr="0062665D">
        <w:rPr>
          <w:sz w:val="26"/>
          <w:szCs w:val="26"/>
        </w:rPr>
        <w:t xml:space="preserve">годы </w:t>
      </w:r>
      <w:r w:rsidRPr="0062665D">
        <w:rPr>
          <w:sz w:val="26"/>
          <w:szCs w:val="26"/>
        </w:rPr>
        <w:t>наблюдается  тенденция к уме</w:t>
      </w:r>
      <w:r w:rsidR="00210C5E" w:rsidRPr="0062665D">
        <w:rPr>
          <w:sz w:val="26"/>
          <w:szCs w:val="26"/>
        </w:rPr>
        <w:t xml:space="preserve">ньшению численности </w:t>
      </w:r>
      <w:proofErr w:type="gramStart"/>
      <w:r w:rsidR="00210C5E" w:rsidRPr="0062665D">
        <w:rPr>
          <w:sz w:val="26"/>
          <w:szCs w:val="26"/>
        </w:rPr>
        <w:t>обучающихся</w:t>
      </w:r>
      <w:proofErr w:type="gramEnd"/>
      <w:r w:rsidR="00C53F92" w:rsidRPr="0062665D">
        <w:rPr>
          <w:sz w:val="26"/>
          <w:szCs w:val="26"/>
        </w:rPr>
        <w:t>:</w:t>
      </w:r>
    </w:p>
    <w:tbl>
      <w:tblPr>
        <w:tblW w:w="104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19"/>
        <w:gridCol w:w="1777"/>
        <w:gridCol w:w="1842"/>
        <w:gridCol w:w="2469"/>
        <w:gridCol w:w="1748"/>
      </w:tblGrid>
      <w:tr w:rsidR="00210C5E" w:rsidRPr="0062665D" w:rsidTr="001860AD">
        <w:trPr>
          <w:trHeight w:val="321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C5E" w:rsidRPr="0062665D" w:rsidRDefault="00210C5E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Уровни обучения</w:t>
            </w:r>
          </w:p>
        </w:tc>
        <w:tc>
          <w:tcPr>
            <w:tcW w:w="7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5E" w:rsidRPr="0062665D" w:rsidRDefault="00210C5E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Численность учащихся</w:t>
            </w:r>
          </w:p>
        </w:tc>
      </w:tr>
      <w:tr w:rsidR="00210C5E" w:rsidRPr="0062665D" w:rsidTr="00210C5E">
        <w:trPr>
          <w:trHeight w:val="321"/>
        </w:trPr>
        <w:tc>
          <w:tcPr>
            <w:tcW w:w="2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5E" w:rsidRPr="0062665D" w:rsidRDefault="00210C5E" w:rsidP="0062665D">
            <w:pPr>
              <w:jc w:val="both"/>
              <w:rPr>
                <w:szCs w:val="2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5E" w:rsidRPr="0062665D" w:rsidRDefault="00210C5E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2010 - 2011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5E" w:rsidRPr="0062665D" w:rsidRDefault="00210C5E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2011-2012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5E" w:rsidRPr="0062665D" w:rsidRDefault="00210C5E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2012-2013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5E" w:rsidRPr="0062665D" w:rsidRDefault="00210C5E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2013-2014</w:t>
            </w:r>
          </w:p>
        </w:tc>
      </w:tr>
      <w:tr w:rsidR="00210C5E" w:rsidRPr="0062665D" w:rsidTr="00210C5E">
        <w:trPr>
          <w:trHeight w:val="321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5E" w:rsidRPr="0062665D" w:rsidRDefault="00210C5E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Начальное общее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5E" w:rsidRPr="0062665D" w:rsidRDefault="00210C5E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151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5E" w:rsidRPr="0062665D" w:rsidRDefault="00210C5E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201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5E" w:rsidRPr="0062665D" w:rsidRDefault="00210C5E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201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5E" w:rsidRPr="0062665D" w:rsidRDefault="00210C5E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206</w:t>
            </w:r>
          </w:p>
        </w:tc>
      </w:tr>
      <w:tr w:rsidR="00210C5E" w:rsidRPr="0062665D" w:rsidTr="00210C5E">
        <w:trPr>
          <w:trHeight w:val="321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5E" w:rsidRPr="0062665D" w:rsidRDefault="00210C5E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Основное общее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5E" w:rsidRPr="0062665D" w:rsidRDefault="00210C5E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288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5E" w:rsidRPr="0062665D" w:rsidRDefault="00210C5E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235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5E" w:rsidRPr="0062665D" w:rsidRDefault="00210C5E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227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5E" w:rsidRPr="0062665D" w:rsidRDefault="00210C5E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225</w:t>
            </w:r>
          </w:p>
        </w:tc>
      </w:tr>
      <w:tr w:rsidR="00210C5E" w:rsidRPr="0062665D" w:rsidTr="00210C5E">
        <w:trPr>
          <w:trHeight w:val="321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5E" w:rsidRPr="0062665D" w:rsidRDefault="00210C5E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Среднее общее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5E" w:rsidRPr="0062665D" w:rsidRDefault="00210C5E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5E" w:rsidRPr="0062665D" w:rsidRDefault="00210C5E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83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5E" w:rsidRPr="0062665D" w:rsidRDefault="00210C5E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65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5E" w:rsidRPr="0062665D" w:rsidRDefault="00210C5E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51</w:t>
            </w:r>
          </w:p>
        </w:tc>
      </w:tr>
      <w:tr w:rsidR="00210C5E" w:rsidRPr="0062665D" w:rsidTr="00210C5E">
        <w:trPr>
          <w:trHeight w:val="321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5E" w:rsidRPr="0062665D" w:rsidRDefault="00210C5E" w:rsidP="0062665D">
            <w:pPr>
              <w:jc w:val="both"/>
              <w:rPr>
                <w:b/>
                <w:szCs w:val="26"/>
              </w:rPr>
            </w:pPr>
            <w:r w:rsidRPr="0062665D">
              <w:rPr>
                <w:b/>
                <w:szCs w:val="26"/>
              </w:rPr>
              <w:t>Итого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5E" w:rsidRPr="0062665D" w:rsidRDefault="00210C5E" w:rsidP="0062665D">
            <w:pPr>
              <w:jc w:val="both"/>
              <w:rPr>
                <w:b/>
                <w:szCs w:val="26"/>
              </w:rPr>
            </w:pPr>
            <w:r w:rsidRPr="0062665D">
              <w:rPr>
                <w:b/>
                <w:szCs w:val="26"/>
              </w:rPr>
              <w:t>519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5E" w:rsidRPr="0062665D" w:rsidRDefault="00210C5E" w:rsidP="0062665D">
            <w:pPr>
              <w:jc w:val="both"/>
              <w:rPr>
                <w:b/>
                <w:szCs w:val="26"/>
              </w:rPr>
            </w:pPr>
            <w:r w:rsidRPr="0062665D">
              <w:rPr>
                <w:b/>
                <w:szCs w:val="26"/>
              </w:rPr>
              <w:t>519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5E" w:rsidRPr="0062665D" w:rsidRDefault="00210C5E" w:rsidP="0062665D">
            <w:pPr>
              <w:jc w:val="both"/>
              <w:rPr>
                <w:b/>
                <w:szCs w:val="26"/>
              </w:rPr>
            </w:pPr>
            <w:r w:rsidRPr="0062665D">
              <w:rPr>
                <w:b/>
                <w:szCs w:val="26"/>
              </w:rPr>
              <w:t>493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5E" w:rsidRPr="0062665D" w:rsidRDefault="00210C5E" w:rsidP="0062665D">
            <w:pPr>
              <w:jc w:val="both"/>
              <w:rPr>
                <w:b/>
                <w:szCs w:val="26"/>
              </w:rPr>
            </w:pPr>
            <w:r w:rsidRPr="0062665D">
              <w:rPr>
                <w:b/>
                <w:szCs w:val="26"/>
              </w:rPr>
              <w:t>482</w:t>
            </w:r>
          </w:p>
        </w:tc>
      </w:tr>
    </w:tbl>
    <w:p w:rsidR="00AB3ECF" w:rsidRPr="0062665D" w:rsidRDefault="00AB3ECF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>Наполняемость классов:</w:t>
      </w:r>
    </w:p>
    <w:p w:rsidR="00210C5E" w:rsidRPr="0062665D" w:rsidRDefault="00210C5E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Начальное общее – 206  </w:t>
      </w:r>
      <w:proofErr w:type="spellStart"/>
      <w:r w:rsidRPr="0062665D">
        <w:rPr>
          <w:sz w:val="26"/>
          <w:szCs w:val="26"/>
        </w:rPr>
        <w:t>уч</w:t>
      </w:r>
      <w:proofErr w:type="spellEnd"/>
    </w:p>
    <w:p w:rsidR="00210C5E" w:rsidRPr="0062665D" w:rsidRDefault="00210C5E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>Основное общее -   225 уч.</w:t>
      </w:r>
    </w:p>
    <w:p w:rsidR="00210C5E" w:rsidRPr="0062665D" w:rsidRDefault="00210C5E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>Среднее общее  –   51 уч.</w:t>
      </w:r>
    </w:p>
    <w:p w:rsidR="00AB3ECF" w:rsidRPr="0062665D" w:rsidRDefault="00AB3ECF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  В целом по школе средняя наполняемость классов составляет 2</w:t>
      </w:r>
      <w:r w:rsidR="00210C5E" w:rsidRPr="0062665D">
        <w:rPr>
          <w:sz w:val="26"/>
          <w:szCs w:val="26"/>
        </w:rPr>
        <w:t>5,4</w:t>
      </w:r>
      <w:r w:rsidRPr="0062665D">
        <w:rPr>
          <w:sz w:val="26"/>
          <w:szCs w:val="26"/>
        </w:rPr>
        <w:t xml:space="preserve">чел. </w:t>
      </w:r>
    </w:p>
    <w:p w:rsidR="00AB3ECF" w:rsidRPr="0062665D" w:rsidRDefault="00AB3ECF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Ниже нормы на конец </w:t>
      </w:r>
      <w:r w:rsidR="00C53F92" w:rsidRPr="0062665D">
        <w:rPr>
          <w:sz w:val="26"/>
          <w:szCs w:val="26"/>
        </w:rPr>
        <w:t xml:space="preserve">учебного </w:t>
      </w:r>
      <w:r w:rsidRPr="0062665D">
        <w:rPr>
          <w:sz w:val="26"/>
          <w:szCs w:val="26"/>
        </w:rPr>
        <w:t xml:space="preserve">года кол-во учащихся в классе: </w:t>
      </w:r>
      <w:r w:rsidR="00210C5E" w:rsidRPr="0062665D">
        <w:rPr>
          <w:sz w:val="26"/>
          <w:szCs w:val="26"/>
        </w:rPr>
        <w:t>2б,4а, 4</w:t>
      </w:r>
      <w:r w:rsidR="00C53F92" w:rsidRPr="0062665D">
        <w:rPr>
          <w:sz w:val="26"/>
          <w:szCs w:val="26"/>
        </w:rPr>
        <w:t xml:space="preserve">б, 5а, </w:t>
      </w:r>
      <w:r w:rsidR="00210C5E" w:rsidRPr="0062665D">
        <w:rPr>
          <w:sz w:val="26"/>
          <w:szCs w:val="26"/>
        </w:rPr>
        <w:t>6а, 6</w:t>
      </w:r>
      <w:r w:rsidR="00C53F92" w:rsidRPr="0062665D">
        <w:rPr>
          <w:sz w:val="26"/>
          <w:szCs w:val="26"/>
        </w:rPr>
        <w:t xml:space="preserve">б, </w:t>
      </w:r>
      <w:r w:rsidR="00D77696" w:rsidRPr="0062665D">
        <w:rPr>
          <w:sz w:val="26"/>
          <w:szCs w:val="26"/>
        </w:rPr>
        <w:t xml:space="preserve">9б, 11. </w:t>
      </w:r>
    </w:p>
    <w:p w:rsidR="00D77696" w:rsidRPr="0062665D" w:rsidRDefault="00AB3ECF" w:rsidP="0062665D">
      <w:pPr>
        <w:shd w:val="clear" w:color="auto" w:fill="FFFFFF"/>
        <w:jc w:val="both"/>
        <w:rPr>
          <w:bCs/>
          <w:sz w:val="26"/>
          <w:szCs w:val="26"/>
        </w:rPr>
      </w:pPr>
      <w:r w:rsidRPr="0062665D">
        <w:rPr>
          <w:sz w:val="26"/>
          <w:szCs w:val="26"/>
        </w:rPr>
        <w:t xml:space="preserve">   </w:t>
      </w:r>
      <w:r w:rsidR="00D77696" w:rsidRPr="0062665D">
        <w:rPr>
          <w:sz w:val="26"/>
          <w:szCs w:val="26"/>
        </w:rPr>
        <w:t xml:space="preserve">Учебный план </w:t>
      </w:r>
      <w:r w:rsidR="00D77696" w:rsidRPr="0062665D">
        <w:rPr>
          <w:bCs/>
          <w:sz w:val="26"/>
          <w:szCs w:val="26"/>
        </w:rPr>
        <w:t xml:space="preserve">МОАУ СОШ №1 на 2013 - 2014 учебный год </w:t>
      </w:r>
      <w:r w:rsidR="00D77696" w:rsidRPr="0062665D">
        <w:rPr>
          <w:sz w:val="26"/>
          <w:szCs w:val="26"/>
        </w:rPr>
        <w:t xml:space="preserve">является нормативным документом, определяющим распределение учебного времени, отводимого на изучение различных учебных предметов по </w:t>
      </w:r>
      <w:proofErr w:type="spellStart"/>
      <w:r w:rsidR="00D77696" w:rsidRPr="0062665D">
        <w:rPr>
          <w:sz w:val="26"/>
          <w:szCs w:val="26"/>
        </w:rPr>
        <w:t>инвариативной</w:t>
      </w:r>
      <w:proofErr w:type="spellEnd"/>
      <w:r w:rsidR="00D77696" w:rsidRPr="0062665D">
        <w:rPr>
          <w:sz w:val="26"/>
          <w:szCs w:val="26"/>
        </w:rPr>
        <w:t xml:space="preserve"> и вариативной части, максимального объёма обязательной нагрузки учащихся.</w:t>
      </w:r>
    </w:p>
    <w:p w:rsidR="00D77696" w:rsidRPr="0062665D" w:rsidRDefault="00D77696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 Учебный план</w:t>
      </w:r>
      <w:r w:rsidRPr="0062665D">
        <w:rPr>
          <w:bCs/>
          <w:sz w:val="26"/>
          <w:szCs w:val="26"/>
        </w:rPr>
        <w:t xml:space="preserve"> </w:t>
      </w:r>
      <w:r w:rsidRPr="0062665D">
        <w:rPr>
          <w:sz w:val="26"/>
          <w:szCs w:val="26"/>
        </w:rPr>
        <w:t>разработан в преемственности с планом 2012-2013 года, в соответствии с  Законом РФ «Об образовании в РФ» от 29.12.2012  № 273; Примерными программами по предметам;  Уставом школы, локальными актами и нормативными документами федерального, регионального и муниципального уровней.</w:t>
      </w:r>
    </w:p>
    <w:p w:rsidR="00D77696" w:rsidRPr="0062665D" w:rsidRDefault="00D77696" w:rsidP="0062665D">
      <w:pPr>
        <w:shd w:val="clear" w:color="auto" w:fill="FFFFFF"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    Содержание и структура учебного плана определяются требованиями государственных образовательных стандартов, це</w:t>
      </w:r>
      <w:r w:rsidRPr="0062665D">
        <w:rPr>
          <w:sz w:val="26"/>
          <w:szCs w:val="26"/>
        </w:rPr>
        <w:softHyphen/>
        <w:t xml:space="preserve">лями образовательного учреждения (согласно Уставу МОАУ СОШ №1), а также задачами деятельности МОАУ СОШ №1 на 2013 - 2014 учебный год, сформулированными в годовом Плане работы ОУ.  </w:t>
      </w:r>
    </w:p>
    <w:p w:rsidR="00D77696" w:rsidRPr="0062665D" w:rsidRDefault="00D77696" w:rsidP="0062665D">
      <w:pPr>
        <w:pStyle w:val="a6"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  Структура учебного плана школы соответствует уровням общего образования:</w:t>
      </w:r>
    </w:p>
    <w:p w:rsidR="00D77696" w:rsidRPr="0062665D" w:rsidRDefault="00D77696" w:rsidP="0062665D">
      <w:pPr>
        <w:pStyle w:val="a6"/>
        <w:jc w:val="both"/>
        <w:rPr>
          <w:sz w:val="26"/>
          <w:szCs w:val="26"/>
        </w:rPr>
      </w:pPr>
      <w:r w:rsidRPr="0062665D">
        <w:rPr>
          <w:sz w:val="26"/>
          <w:szCs w:val="26"/>
        </w:rPr>
        <w:t>1) начальное общее образование;</w:t>
      </w:r>
    </w:p>
    <w:p w:rsidR="00D77696" w:rsidRPr="0062665D" w:rsidRDefault="00D77696" w:rsidP="0062665D">
      <w:pPr>
        <w:pStyle w:val="a6"/>
        <w:jc w:val="both"/>
        <w:rPr>
          <w:sz w:val="26"/>
          <w:szCs w:val="26"/>
        </w:rPr>
      </w:pPr>
      <w:r w:rsidRPr="0062665D">
        <w:rPr>
          <w:sz w:val="26"/>
          <w:szCs w:val="26"/>
        </w:rPr>
        <w:t>2) основное общее образование;</w:t>
      </w:r>
    </w:p>
    <w:p w:rsidR="00D77696" w:rsidRPr="0062665D" w:rsidRDefault="00D77696" w:rsidP="0062665D">
      <w:pPr>
        <w:pStyle w:val="a6"/>
        <w:jc w:val="both"/>
        <w:rPr>
          <w:sz w:val="26"/>
          <w:szCs w:val="26"/>
        </w:rPr>
      </w:pPr>
      <w:r w:rsidRPr="0062665D">
        <w:rPr>
          <w:sz w:val="26"/>
          <w:szCs w:val="26"/>
        </w:rPr>
        <w:t>3) среднее общее образование.</w:t>
      </w:r>
    </w:p>
    <w:p w:rsidR="00D77696" w:rsidRPr="0062665D" w:rsidRDefault="00D77696" w:rsidP="0062665D">
      <w:pPr>
        <w:shd w:val="clear" w:color="auto" w:fill="FFFFFF"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   В 2013- 2014 учебном году в образовательном учреждении реализуется модель деятельности «Школы ступеней» обучения, обеспечивающей специфику организации образовательного процесса для младших школьников, подростков и старшеклассников.</w:t>
      </w:r>
    </w:p>
    <w:p w:rsidR="00D77696" w:rsidRPr="0062665D" w:rsidRDefault="00D77696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lastRenderedPageBreak/>
        <w:t xml:space="preserve">   Интеграция  общего и дополнительного образования </w:t>
      </w:r>
      <w:proofErr w:type="gramStart"/>
      <w:r w:rsidRPr="0062665D">
        <w:rPr>
          <w:sz w:val="26"/>
          <w:szCs w:val="26"/>
        </w:rPr>
        <w:t>обучающихся</w:t>
      </w:r>
      <w:proofErr w:type="gramEnd"/>
      <w:r w:rsidRPr="0062665D">
        <w:rPr>
          <w:sz w:val="26"/>
          <w:szCs w:val="26"/>
        </w:rPr>
        <w:t xml:space="preserve">  реализуется через функционирование в 2013-2014 учебном году  «Школы полного дня».  </w:t>
      </w:r>
    </w:p>
    <w:p w:rsidR="00D77696" w:rsidRPr="0062665D" w:rsidRDefault="00D77696" w:rsidP="0062665D">
      <w:pPr>
        <w:shd w:val="clear" w:color="auto" w:fill="FFFFFF"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В рамках профильной подготовки учащихся в 2013 -2014 учебном году  в ОУ открыты  «Социально-экономический» профиль и «Индустриально-технологический. Направление – электротехника \  радиоэлектроника».</w:t>
      </w:r>
    </w:p>
    <w:p w:rsidR="00D77696" w:rsidRPr="0062665D" w:rsidRDefault="00D77696" w:rsidP="0062665D">
      <w:pPr>
        <w:shd w:val="clear" w:color="auto" w:fill="FFFFFF"/>
        <w:tabs>
          <w:tab w:val="left" w:pos="-142"/>
        </w:tabs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  Обязательная недельная нагрузка учащихся школы не превышает норм, определенных СанПиН 2.4.2.2821-10 «Санитарно-эпидемиологические требования к условиям и организации обучения в общеобразовательных учреждениях». Учебный план включает две части: инвариантную и вариативную. </w:t>
      </w:r>
    </w:p>
    <w:p w:rsidR="00D77696" w:rsidRPr="0062665D" w:rsidRDefault="00D77696" w:rsidP="0062665D">
      <w:pPr>
        <w:jc w:val="both"/>
        <w:rPr>
          <w:color w:val="000000"/>
          <w:sz w:val="26"/>
          <w:szCs w:val="26"/>
        </w:rPr>
      </w:pPr>
      <w:r w:rsidRPr="0062665D">
        <w:rPr>
          <w:color w:val="000000"/>
          <w:sz w:val="26"/>
          <w:szCs w:val="26"/>
        </w:rPr>
        <w:t xml:space="preserve">    </w:t>
      </w:r>
      <w:r w:rsidRPr="0062665D">
        <w:rPr>
          <w:sz w:val="26"/>
          <w:szCs w:val="26"/>
        </w:rPr>
        <w:t xml:space="preserve">В 2013-2014 учебном году учебный план для 1-3 классов разработан  на основе  БУП образовательных учреждений Российской Федерации, реализующих Основную образовательную программу начального общего образования. Содержание образования, определенное инвариантной частью, 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 </w:t>
      </w:r>
    </w:p>
    <w:p w:rsidR="00D77696" w:rsidRPr="0062665D" w:rsidRDefault="00D77696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  Для 1-3 классов используется УМК:</w:t>
      </w:r>
    </w:p>
    <w:p w:rsidR="00D77696" w:rsidRPr="0062665D" w:rsidRDefault="00D77696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1б, 2а - «Система развивающего обучения </w:t>
      </w:r>
      <w:proofErr w:type="spellStart"/>
      <w:r w:rsidRPr="0062665D">
        <w:rPr>
          <w:sz w:val="26"/>
          <w:szCs w:val="26"/>
        </w:rPr>
        <w:t>Л.В.Занкова</w:t>
      </w:r>
      <w:proofErr w:type="spellEnd"/>
      <w:r w:rsidRPr="0062665D">
        <w:rPr>
          <w:sz w:val="26"/>
          <w:szCs w:val="26"/>
        </w:rPr>
        <w:t>»;</w:t>
      </w:r>
    </w:p>
    <w:p w:rsidR="00D77696" w:rsidRPr="0062665D" w:rsidRDefault="00D77696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>1а,2б, 3а, 3б - «Перспектива».</w:t>
      </w:r>
    </w:p>
    <w:p w:rsidR="00D77696" w:rsidRPr="0062665D" w:rsidRDefault="00D77696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 </w:t>
      </w:r>
      <w:proofErr w:type="gramStart"/>
      <w:r w:rsidRPr="0062665D">
        <w:rPr>
          <w:sz w:val="26"/>
          <w:szCs w:val="26"/>
        </w:rPr>
        <w:t>На изучение предметов инвариантной части учебного плана в 1-3 классах отводится следующее количество часов: русский язык – 5 ч, литературное чтение – 4 ч, математика – 4 ч, окружающий мир – 2 ч, искусство – 2 ч (музыка-1ч, ИЗО – 1ч), технология – 1 ч, физическая культура – 2 ч (1 классы), 3 ч (2-3 классы).</w:t>
      </w:r>
      <w:proofErr w:type="gramEnd"/>
      <w:r w:rsidRPr="0062665D">
        <w:rPr>
          <w:sz w:val="26"/>
          <w:szCs w:val="26"/>
        </w:rPr>
        <w:t xml:space="preserve"> Со второго класса вводится изучение иностранного языка -  2часа. </w:t>
      </w:r>
    </w:p>
    <w:p w:rsidR="00D77696" w:rsidRPr="0062665D" w:rsidRDefault="00D77696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  В 2013-2014 учебном году учебный план для 4 классов разработан на основе БУП-2004 года и используется УМК «Школа России».</w:t>
      </w:r>
    </w:p>
    <w:p w:rsidR="00D77696" w:rsidRPr="0062665D" w:rsidRDefault="00D77696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bCs/>
          <w:sz w:val="26"/>
          <w:szCs w:val="26"/>
        </w:rPr>
        <w:t xml:space="preserve">     </w:t>
      </w:r>
      <w:r w:rsidRPr="0062665D">
        <w:rPr>
          <w:color w:val="000000"/>
          <w:sz w:val="26"/>
          <w:szCs w:val="26"/>
        </w:rPr>
        <w:t xml:space="preserve">Часть учебного плана, </w:t>
      </w:r>
      <w:r w:rsidRPr="0062665D">
        <w:rPr>
          <w:iCs/>
          <w:color w:val="000000"/>
          <w:sz w:val="26"/>
          <w:szCs w:val="26"/>
        </w:rPr>
        <w:t xml:space="preserve">формируемая участниками образовательного процесса, </w:t>
      </w:r>
      <w:r w:rsidRPr="0062665D">
        <w:rPr>
          <w:color w:val="000000"/>
          <w:sz w:val="26"/>
          <w:szCs w:val="26"/>
        </w:rPr>
        <w:t>обеспечивает реализацию индивидуальных потребностей обучающихся. Время, отводимое на данную часть внутри максимально допустимой недельной нагрузки, используется на введение учебных курсов, обеспечивающих различные интересы обучающихся. В данную часть входит внеурочная деятельность.</w:t>
      </w:r>
    </w:p>
    <w:p w:rsidR="00D77696" w:rsidRPr="0062665D" w:rsidRDefault="00D77696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  </w:t>
      </w:r>
      <w:r w:rsidRPr="0062665D">
        <w:rPr>
          <w:color w:val="000000"/>
          <w:sz w:val="26"/>
          <w:szCs w:val="26"/>
        </w:rPr>
        <w:t>«</w:t>
      </w:r>
      <w:proofErr w:type="gramStart"/>
      <w:r w:rsidRPr="0062665D">
        <w:rPr>
          <w:color w:val="000000"/>
          <w:sz w:val="26"/>
          <w:szCs w:val="26"/>
        </w:rPr>
        <w:t>Школа полного дня</w:t>
      </w:r>
      <w:proofErr w:type="gramEnd"/>
      <w:r w:rsidRPr="0062665D">
        <w:rPr>
          <w:color w:val="000000"/>
          <w:sz w:val="26"/>
          <w:szCs w:val="26"/>
        </w:rPr>
        <w:t xml:space="preserve">»  интегрирует в себе функционал общеобразовательного учреждения и учреждения дополнительного образования. Часы внеурочной деятельности в 1-3 классах  реализуются во второй половине дня с привлечением преподавателей дополнительного образования и учителей общеобразовательного учреждения.  </w:t>
      </w:r>
      <w:proofErr w:type="gramStart"/>
      <w:r w:rsidRPr="0062665D">
        <w:rPr>
          <w:color w:val="000000"/>
          <w:sz w:val="26"/>
          <w:szCs w:val="26"/>
        </w:rPr>
        <w:t>Содержание занятий формируется с учетом пожеланий обучающихся и их родителей (законных представителей) и направлено на реализацию различных форм ее организации, отличных от урочной системы обучения, таких как экскурсии, кружки, секции, круглые столы, конференции, диспуты, олимпиады, конкурсы, соревнования, проектная деятельность.</w:t>
      </w:r>
      <w:proofErr w:type="gramEnd"/>
    </w:p>
    <w:p w:rsidR="00D77696" w:rsidRPr="0062665D" w:rsidRDefault="00D77696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color w:val="000000"/>
          <w:sz w:val="26"/>
          <w:szCs w:val="26"/>
        </w:rPr>
        <w:t xml:space="preserve">     В соответствии с требованиями Стандарта внеурочная деятельность организуется по направлениям развития личности: </w:t>
      </w:r>
      <w:r w:rsidRPr="0062665D">
        <w:rPr>
          <w:sz w:val="26"/>
          <w:szCs w:val="26"/>
        </w:rPr>
        <w:t xml:space="preserve">спортивно-оздоровительное («Тропа здоровья», ритмика, психологический кружок «Познай себя»), художественно-эстетическое (кружок «Сувенир», </w:t>
      </w:r>
      <w:proofErr w:type="gramStart"/>
      <w:r w:rsidRPr="0062665D">
        <w:rPr>
          <w:sz w:val="26"/>
          <w:szCs w:val="26"/>
        </w:rPr>
        <w:t>ИЗО</w:t>
      </w:r>
      <w:proofErr w:type="gramEnd"/>
      <w:r w:rsidRPr="0062665D">
        <w:rPr>
          <w:sz w:val="26"/>
          <w:szCs w:val="26"/>
        </w:rPr>
        <w:t xml:space="preserve"> - студия, «Вокальная группа «</w:t>
      </w:r>
      <w:proofErr w:type="spellStart"/>
      <w:r w:rsidRPr="0062665D">
        <w:rPr>
          <w:sz w:val="26"/>
          <w:szCs w:val="26"/>
        </w:rPr>
        <w:t>Домисолька</w:t>
      </w:r>
      <w:proofErr w:type="spellEnd"/>
      <w:r w:rsidRPr="0062665D">
        <w:rPr>
          <w:sz w:val="26"/>
          <w:szCs w:val="26"/>
        </w:rPr>
        <w:t>», Кружок «Волшебный мир оригами»), проектная деятельность (</w:t>
      </w:r>
      <w:r w:rsidRPr="0062665D">
        <w:rPr>
          <w:bCs/>
          <w:sz w:val="26"/>
          <w:szCs w:val="26"/>
        </w:rPr>
        <w:t>«Решение проектных задач»)</w:t>
      </w:r>
      <w:r w:rsidRPr="0062665D">
        <w:rPr>
          <w:sz w:val="26"/>
          <w:szCs w:val="26"/>
        </w:rPr>
        <w:t xml:space="preserve">, научно-познавательное  (кружок «Компьютерный букварь», «Юный исследователь», «Занимательная математика», Кружок английского языка «Полиглот»), общественно-полезная деятельность. </w:t>
      </w:r>
    </w:p>
    <w:p w:rsidR="00D77696" w:rsidRPr="0062665D" w:rsidRDefault="00D77696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  </w:t>
      </w:r>
      <w:r w:rsidRPr="0062665D">
        <w:rPr>
          <w:color w:val="000000"/>
          <w:sz w:val="26"/>
          <w:szCs w:val="26"/>
        </w:rPr>
        <w:t>При организации внеурочной деятельности обучающихся используются возможности учреждений дополнительного образования, культуры и спорта:</w:t>
      </w:r>
    </w:p>
    <w:p w:rsidR="00D77696" w:rsidRPr="0062665D" w:rsidRDefault="00D77696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color w:val="000000"/>
          <w:sz w:val="26"/>
          <w:szCs w:val="26"/>
        </w:rPr>
        <w:t>- МОАУДОД «ДДТ»;</w:t>
      </w:r>
    </w:p>
    <w:p w:rsidR="00D77696" w:rsidRPr="0062665D" w:rsidRDefault="00D77696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- «Школы искусств» </w:t>
      </w:r>
      <w:proofErr w:type="gramStart"/>
      <w:r w:rsidRPr="0062665D">
        <w:rPr>
          <w:sz w:val="26"/>
          <w:szCs w:val="26"/>
        </w:rPr>
        <w:t>г</w:t>
      </w:r>
      <w:proofErr w:type="gramEnd"/>
      <w:r w:rsidRPr="0062665D">
        <w:rPr>
          <w:sz w:val="26"/>
          <w:szCs w:val="26"/>
        </w:rPr>
        <w:t>. Райчихинска;</w:t>
      </w:r>
    </w:p>
    <w:p w:rsidR="00D77696" w:rsidRPr="0062665D" w:rsidRDefault="00D77696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sz w:val="26"/>
          <w:szCs w:val="26"/>
        </w:rPr>
        <w:t>- МОАУДОД ДЮСШ №3.</w:t>
      </w:r>
    </w:p>
    <w:p w:rsidR="00D77696" w:rsidRPr="0062665D" w:rsidRDefault="00D77696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color w:val="000000"/>
          <w:sz w:val="26"/>
          <w:szCs w:val="26"/>
        </w:rPr>
        <w:lastRenderedPageBreak/>
        <w:t xml:space="preserve">    В период каникул для продолжения внеурочной деятельности используются возможности школьного оздоровительного лагеря.</w:t>
      </w:r>
      <w:r w:rsidRPr="0062665D">
        <w:rPr>
          <w:sz w:val="26"/>
          <w:szCs w:val="26"/>
        </w:rPr>
        <w:t xml:space="preserve"> </w:t>
      </w:r>
      <w:r w:rsidRPr="0062665D">
        <w:rPr>
          <w:bCs/>
          <w:sz w:val="26"/>
          <w:szCs w:val="26"/>
        </w:rPr>
        <w:t xml:space="preserve">        </w:t>
      </w:r>
    </w:p>
    <w:p w:rsidR="00D77696" w:rsidRPr="0062665D" w:rsidRDefault="00D77696" w:rsidP="0062665D">
      <w:pPr>
        <w:pStyle w:val="a6"/>
        <w:jc w:val="both"/>
        <w:rPr>
          <w:spacing w:val="-11"/>
          <w:sz w:val="26"/>
          <w:szCs w:val="26"/>
        </w:rPr>
      </w:pPr>
      <w:r w:rsidRPr="0062665D">
        <w:rPr>
          <w:rFonts w:eastAsia="Times New Roman"/>
          <w:b/>
          <w:bCs/>
          <w:sz w:val="26"/>
          <w:szCs w:val="26"/>
          <w:lang w:eastAsia="ru-RU"/>
        </w:rPr>
        <w:t xml:space="preserve">   </w:t>
      </w:r>
      <w:r w:rsidRPr="0062665D">
        <w:rPr>
          <w:spacing w:val="-7"/>
          <w:sz w:val="26"/>
          <w:szCs w:val="26"/>
        </w:rPr>
        <w:t xml:space="preserve">Учебный план основной школы обеспечивает преемственность с учебным планом начальной школы, </w:t>
      </w:r>
      <w:r w:rsidRPr="0062665D">
        <w:rPr>
          <w:sz w:val="26"/>
          <w:szCs w:val="26"/>
        </w:rPr>
        <w:t>обеспечивает освоение учащимися общеобразовательных программ в условиях становления и формирования личности ребенка</w:t>
      </w:r>
      <w:r w:rsidRPr="0062665D">
        <w:rPr>
          <w:spacing w:val="-7"/>
          <w:sz w:val="26"/>
          <w:szCs w:val="26"/>
        </w:rPr>
        <w:t>. Содержание основного общего образования создает условия</w:t>
      </w:r>
      <w:r w:rsidRPr="0062665D">
        <w:rPr>
          <w:spacing w:val="-3"/>
          <w:sz w:val="26"/>
          <w:szCs w:val="26"/>
        </w:rPr>
        <w:t xml:space="preserve"> </w:t>
      </w:r>
      <w:r w:rsidRPr="0062665D">
        <w:rPr>
          <w:spacing w:val="-7"/>
          <w:sz w:val="26"/>
          <w:szCs w:val="26"/>
        </w:rPr>
        <w:t xml:space="preserve">для </w:t>
      </w:r>
      <w:r w:rsidRPr="0062665D">
        <w:rPr>
          <w:spacing w:val="-2"/>
          <w:sz w:val="26"/>
          <w:szCs w:val="26"/>
        </w:rPr>
        <w:t xml:space="preserve">подготовки учеников к выбору профиля дальнейшего образования, их социального </w:t>
      </w:r>
      <w:r w:rsidRPr="0062665D">
        <w:rPr>
          <w:spacing w:val="-11"/>
          <w:sz w:val="26"/>
          <w:szCs w:val="26"/>
        </w:rPr>
        <w:t>самоопределения и самообразования.</w:t>
      </w:r>
    </w:p>
    <w:p w:rsidR="00D77696" w:rsidRPr="0062665D" w:rsidRDefault="00D77696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>За счет вариативной части в 5-9 классах вводятся часы на изучение следующих учебных предметов:</w:t>
      </w:r>
    </w:p>
    <w:tbl>
      <w:tblPr>
        <w:tblW w:w="9749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71"/>
        <w:gridCol w:w="2949"/>
        <w:gridCol w:w="3429"/>
      </w:tblGrid>
      <w:tr w:rsidR="00D77696" w:rsidRPr="0062665D" w:rsidTr="001860AD">
        <w:trPr>
          <w:trHeight w:val="298"/>
          <w:jc w:val="center"/>
        </w:trPr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b/>
                <w:szCs w:val="26"/>
              </w:rPr>
            </w:pPr>
            <w:r w:rsidRPr="0062665D">
              <w:rPr>
                <w:b/>
                <w:szCs w:val="26"/>
              </w:rPr>
              <w:t>Учебные предметы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b/>
                <w:szCs w:val="26"/>
              </w:rPr>
            </w:pPr>
            <w:r w:rsidRPr="0062665D">
              <w:rPr>
                <w:b/>
                <w:szCs w:val="26"/>
              </w:rPr>
              <w:t>Количество часов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b/>
                <w:szCs w:val="26"/>
              </w:rPr>
            </w:pPr>
            <w:r w:rsidRPr="0062665D">
              <w:rPr>
                <w:b/>
                <w:szCs w:val="26"/>
              </w:rPr>
              <w:t>Классы</w:t>
            </w:r>
          </w:p>
        </w:tc>
      </w:tr>
      <w:tr w:rsidR="00D77696" w:rsidRPr="0062665D" w:rsidTr="001860AD">
        <w:trPr>
          <w:trHeight w:val="283"/>
          <w:jc w:val="center"/>
        </w:trPr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Информатика и ИКТ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1 час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5-8 классы</w:t>
            </w:r>
          </w:p>
        </w:tc>
      </w:tr>
      <w:tr w:rsidR="00D77696" w:rsidRPr="0062665D" w:rsidTr="001860AD">
        <w:trPr>
          <w:trHeight w:val="283"/>
          <w:jc w:val="center"/>
        </w:trPr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ОБЖ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1 час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9 классы</w:t>
            </w:r>
          </w:p>
        </w:tc>
      </w:tr>
      <w:tr w:rsidR="00D77696" w:rsidRPr="0062665D" w:rsidTr="001860AD">
        <w:trPr>
          <w:trHeight w:val="283"/>
          <w:jc w:val="center"/>
        </w:trPr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Экологическое краеведение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1 час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8 классы</w:t>
            </w:r>
          </w:p>
        </w:tc>
      </w:tr>
      <w:tr w:rsidR="00D77696" w:rsidRPr="0062665D" w:rsidTr="001860AD">
        <w:trPr>
          <w:trHeight w:val="565"/>
          <w:jc w:val="center"/>
        </w:trPr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Русский язык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3 часа</w:t>
            </w:r>
          </w:p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1 час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5-6 классы</w:t>
            </w:r>
          </w:p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7 класс</w:t>
            </w:r>
          </w:p>
        </w:tc>
      </w:tr>
      <w:tr w:rsidR="00D77696" w:rsidRPr="0062665D" w:rsidTr="001860AD">
        <w:trPr>
          <w:trHeight w:val="298"/>
          <w:jc w:val="center"/>
        </w:trPr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«Я в мире профессий»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1 час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9 классы</w:t>
            </w:r>
          </w:p>
        </w:tc>
      </w:tr>
      <w:tr w:rsidR="00D77696" w:rsidRPr="0062665D" w:rsidTr="001860AD">
        <w:trPr>
          <w:trHeight w:val="298"/>
          <w:jc w:val="center"/>
        </w:trPr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Краеведение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1 час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5 классы</w:t>
            </w:r>
          </w:p>
        </w:tc>
      </w:tr>
      <w:tr w:rsidR="00D77696" w:rsidRPr="0062665D" w:rsidTr="001860AD">
        <w:trPr>
          <w:trHeight w:val="283"/>
          <w:jc w:val="center"/>
        </w:trPr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Мир растений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1 час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6 классы</w:t>
            </w:r>
          </w:p>
        </w:tc>
      </w:tr>
      <w:tr w:rsidR="00D77696" w:rsidRPr="0062665D" w:rsidTr="001860AD">
        <w:trPr>
          <w:trHeight w:val="283"/>
          <w:jc w:val="center"/>
        </w:trPr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Географическое краеведение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1 час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7 класс</w:t>
            </w:r>
          </w:p>
        </w:tc>
      </w:tr>
    </w:tbl>
    <w:p w:rsidR="00D77696" w:rsidRPr="0062665D" w:rsidRDefault="00D77696" w:rsidP="0062665D">
      <w:pPr>
        <w:shd w:val="clear" w:color="auto" w:fill="FFFFFF"/>
        <w:jc w:val="both"/>
        <w:rPr>
          <w:bCs/>
          <w:sz w:val="26"/>
          <w:szCs w:val="26"/>
        </w:rPr>
      </w:pPr>
      <w:r w:rsidRPr="0062665D">
        <w:rPr>
          <w:bCs/>
          <w:sz w:val="26"/>
          <w:szCs w:val="26"/>
        </w:rPr>
        <w:t xml:space="preserve">    </w:t>
      </w:r>
    </w:p>
    <w:p w:rsidR="00D77696" w:rsidRPr="0062665D" w:rsidRDefault="00D77696" w:rsidP="0062665D">
      <w:pPr>
        <w:shd w:val="clear" w:color="auto" w:fill="FFFFFF"/>
        <w:jc w:val="both"/>
        <w:rPr>
          <w:sz w:val="26"/>
          <w:szCs w:val="26"/>
        </w:rPr>
      </w:pPr>
      <w:r w:rsidRPr="0062665D">
        <w:rPr>
          <w:bCs/>
          <w:sz w:val="26"/>
          <w:szCs w:val="26"/>
        </w:rPr>
        <w:t xml:space="preserve"> </w:t>
      </w:r>
      <w:r w:rsidR="00036793" w:rsidRPr="0062665D">
        <w:rPr>
          <w:bCs/>
          <w:sz w:val="26"/>
          <w:szCs w:val="26"/>
        </w:rPr>
        <w:t xml:space="preserve">  </w:t>
      </w:r>
      <w:r w:rsidRPr="0062665D">
        <w:rPr>
          <w:bCs/>
          <w:sz w:val="26"/>
          <w:szCs w:val="26"/>
        </w:rPr>
        <w:t xml:space="preserve"> </w:t>
      </w:r>
      <w:r w:rsidRPr="0062665D">
        <w:rPr>
          <w:sz w:val="26"/>
          <w:szCs w:val="26"/>
        </w:rPr>
        <w:t xml:space="preserve">В рамках  компонента образовательного учреждения отводится 1 ч в  9а, б  классах на </w:t>
      </w:r>
      <w:proofErr w:type="spellStart"/>
      <w:r w:rsidRPr="0062665D">
        <w:rPr>
          <w:sz w:val="26"/>
          <w:szCs w:val="26"/>
        </w:rPr>
        <w:t>предпрофильную</w:t>
      </w:r>
      <w:proofErr w:type="spellEnd"/>
      <w:r w:rsidRPr="0062665D">
        <w:rPr>
          <w:sz w:val="26"/>
          <w:szCs w:val="26"/>
        </w:rPr>
        <w:t xml:space="preserve"> подготовку учащихся:</w:t>
      </w:r>
    </w:p>
    <w:p w:rsidR="00036793" w:rsidRPr="0062665D" w:rsidRDefault="00036793" w:rsidP="0062665D">
      <w:pPr>
        <w:shd w:val="clear" w:color="auto" w:fill="FFFFFF"/>
        <w:jc w:val="both"/>
        <w:rPr>
          <w:sz w:val="26"/>
          <w:szCs w:val="26"/>
        </w:rPr>
      </w:pPr>
    </w:p>
    <w:tbl>
      <w:tblPr>
        <w:tblW w:w="9750" w:type="dxa"/>
        <w:jc w:val="center"/>
        <w:tblInd w:w="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64"/>
        <w:gridCol w:w="2028"/>
        <w:gridCol w:w="4001"/>
        <w:gridCol w:w="1057"/>
      </w:tblGrid>
      <w:tr w:rsidR="00D77696" w:rsidRPr="0062665D" w:rsidTr="001860AD">
        <w:trPr>
          <w:trHeight w:val="550"/>
          <w:jc w:val="center"/>
        </w:trPr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rStyle w:val="a5"/>
                <w:szCs w:val="26"/>
              </w:rPr>
              <w:t>Название</w:t>
            </w:r>
          </w:p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rStyle w:val="a5"/>
                <w:szCs w:val="26"/>
              </w:rPr>
              <w:t>элективного курса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rStyle w:val="a5"/>
                <w:szCs w:val="26"/>
              </w:rPr>
              <w:t>Предмет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rStyle w:val="a5"/>
                <w:szCs w:val="26"/>
              </w:rPr>
              <w:t>Направленность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rStyle w:val="a5"/>
                <w:szCs w:val="26"/>
              </w:rPr>
              <w:t>Кол-во часов</w:t>
            </w:r>
          </w:p>
        </w:tc>
      </w:tr>
      <w:tr w:rsidR="00D77696" w:rsidRPr="0062665D" w:rsidTr="001860AD">
        <w:trPr>
          <w:trHeight w:val="550"/>
          <w:jc w:val="center"/>
        </w:trPr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Готовимся к экзамену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Математика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Углубление и расширение знаний по предмету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25</w:t>
            </w:r>
          </w:p>
        </w:tc>
      </w:tr>
      <w:tr w:rsidR="00D77696" w:rsidRPr="0062665D" w:rsidTr="001860AD">
        <w:trPr>
          <w:trHeight w:val="550"/>
          <w:jc w:val="center"/>
        </w:trPr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Готовимся к экзамену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Русский язык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Углубление и расширение  знаний по предмету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25</w:t>
            </w:r>
          </w:p>
        </w:tc>
      </w:tr>
      <w:tr w:rsidR="00D77696" w:rsidRPr="0062665D" w:rsidTr="001860AD">
        <w:trPr>
          <w:trHeight w:val="268"/>
          <w:jc w:val="center"/>
        </w:trPr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color w:val="000000" w:themeColor="text1"/>
                <w:szCs w:val="26"/>
              </w:rPr>
            </w:pPr>
            <w:r w:rsidRPr="0062665D">
              <w:rPr>
                <w:color w:val="000000" w:themeColor="text1"/>
                <w:szCs w:val="26"/>
              </w:rPr>
              <w:t>«Я и мои права»</w:t>
            </w:r>
          </w:p>
          <w:p w:rsidR="00D77696" w:rsidRPr="0062665D" w:rsidRDefault="00D77696" w:rsidP="0062665D">
            <w:pPr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color w:val="000000" w:themeColor="text1"/>
                <w:szCs w:val="26"/>
              </w:rPr>
            </w:pPr>
            <w:r w:rsidRPr="0062665D">
              <w:rPr>
                <w:color w:val="000000" w:themeColor="text1"/>
                <w:szCs w:val="26"/>
              </w:rPr>
              <w:t>Обществознание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color w:val="000000" w:themeColor="text1"/>
                <w:szCs w:val="26"/>
              </w:rPr>
            </w:pPr>
            <w:r w:rsidRPr="0062665D">
              <w:rPr>
                <w:color w:val="000000" w:themeColor="text1"/>
                <w:szCs w:val="26"/>
              </w:rPr>
              <w:t>Ознакомление с правами и обязанностями человека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96" w:rsidRPr="0062665D" w:rsidRDefault="00D77696" w:rsidP="0062665D">
            <w:pPr>
              <w:jc w:val="both"/>
              <w:rPr>
                <w:color w:val="000000" w:themeColor="text1"/>
                <w:szCs w:val="26"/>
              </w:rPr>
            </w:pPr>
            <w:r w:rsidRPr="0062665D">
              <w:rPr>
                <w:color w:val="000000" w:themeColor="text1"/>
                <w:szCs w:val="26"/>
              </w:rPr>
              <w:t>6</w:t>
            </w:r>
          </w:p>
        </w:tc>
      </w:tr>
      <w:tr w:rsidR="00D77696" w:rsidRPr="0062665D" w:rsidTr="001860AD">
        <w:trPr>
          <w:trHeight w:val="281"/>
          <w:jc w:val="center"/>
        </w:trPr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color w:val="000000" w:themeColor="text1"/>
                <w:szCs w:val="26"/>
              </w:rPr>
            </w:pPr>
            <w:r w:rsidRPr="0062665D">
              <w:rPr>
                <w:color w:val="000000" w:themeColor="text1"/>
                <w:szCs w:val="26"/>
              </w:rPr>
              <w:t>«Экспериментальная физика»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color w:val="000000" w:themeColor="text1"/>
                <w:szCs w:val="26"/>
              </w:rPr>
            </w:pPr>
            <w:r w:rsidRPr="0062665D">
              <w:rPr>
                <w:color w:val="000000" w:themeColor="text1"/>
                <w:szCs w:val="26"/>
              </w:rPr>
              <w:t>Физика</w:t>
            </w:r>
          </w:p>
          <w:p w:rsidR="00D77696" w:rsidRPr="0062665D" w:rsidRDefault="00D77696" w:rsidP="0062665D">
            <w:pPr>
              <w:jc w:val="both"/>
              <w:rPr>
                <w:color w:val="000000" w:themeColor="text1"/>
                <w:szCs w:val="26"/>
              </w:rPr>
            </w:pP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color w:val="000000" w:themeColor="text1"/>
                <w:szCs w:val="26"/>
              </w:rPr>
            </w:pPr>
            <w:r w:rsidRPr="0062665D">
              <w:rPr>
                <w:color w:val="000000" w:themeColor="text1"/>
                <w:szCs w:val="26"/>
              </w:rPr>
              <w:t>Расширение знаний по предмету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96" w:rsidRPr="0062665D" w:rsidRDefault="00D77696" w:rsidP="0062665D">
            <w:pPr>
              <w:jc w:val="both"/>
              <w:rPr>
                <w:color w:val="000000" w:themeColor="text1"/>
                <w:szCs w:val="26"/>
              </w:rPr>
            </w:pPr>
            <w:r w:rsidRPr="0062665D">
              <w:rPr>
                <w:color w:val="000000" w:themeColor="text1"/>
                <w:szCs w:val="26"/>
              </w:rPr>
              <w:t>6</w:t>
            </w:r>
          </w:p>
        </w:tc>
      </w:tr>
      <w:tr w:rsidR="00D77696" w:rsidRPr="0062665D" w:rsidTr="001860AD">
        <w:trPr>
          <w:trHeight w:val="550"/>
          <w:jc w:val="center"/>
        </w:trPr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color w:val="000000" w:themeColor="text1"/>
                <w:szCs w:val="26"/>
              </w:rPr>
            </w:pPr>
            <w:r w:rsidRPr="0062665D">
              <w:rPr>
                <w:color w:val="000000" w:themeColor="text1"/>
                <w:szCs w:val="26"/>
              </w:rPr>
              <w:t>«</w:t>
            </w:r>
            <w:proofErr w:type="spellStart"/>
            <w:r w:rsidRPr="0062665D">
              <w:rPr>
                <w:color w:val="000000" w:themeColor="text1"/>
                <w:szCs w:val="26"/>
              </w:rPr>
              <w:t>Валеология</w:t>
            </w:r>
            <w:proofErr w:type="spellEnd"/>
            <w:r w:rsidRPr="0062665D">
              <w:rPr>
                <w:color w:val="000000" w:themeColor="text1"/>
                <w:szCs w:val="26"/>
              </w:rPr>
              <w:t>»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color w:val="000000" w:themeColor="text1"/>
                <w:szCs w:val="26"/>
              </w:rPr>
            </w:pPr>
            <w:r w:rsidRPr="0062665D">
              <w:rPr>
                <w:color w:val="000000" w:themeColor="text1"/>
                <w:szCs w:val="26"/>
              </w:rPr>
              <w:t>Биология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color w:val="000000" w:themeColor="text1"/>
                <w:szCs w:val="26"/>
              </w:rPr>
            </w:pPr>
            <w:r w:rsidRPr="0062665D">
              <w:rPr>
                <w:color w:val="000000" w:themeColor="text1"/>
                <w:szCs w:val="26"/>
              </w:rPr>
              <w:t>Формирование здорового образа жизни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96" w:rsidRPr="0062665D" w:rsidRDefault="00D77696" w:rsidP="0062665D">
            <w:pPr>
              <w:jc w:val="both"/>
              <w:rPr>
                <w:color w:val="000000" w:themeColor="text1"/>
                <w:szCs w:val="26"/>
              </w:rPr>
            </w:pPr>
            <w:r w:rsidRPr="0062665D">
              <w:rPr>
                <w:color w:val="000000" w:themeColor="text1"/>
                <w:szCs w:val="26"/>
              </w:rPr>
              <w:t>6</w:t>
            </w:r>
          </w:p>
        </w:tc>
      </w:tr>
    </w:tbl>
    <w:p w:rsidR="00D77696" w:rsidRPr="0062665D" w:rsidRDefault="00D77696" w:rsidP="0062665D">
      <w:pPr>
        <w:shd w:val="clear" w:color="auto" w:fill="FFFFFF"/>
        <w:jc w:val="both"/>
        <w:rPr>
          <w:sz w:val="26"/>
          <w:szCs w:val="26"/>
        </w:rPr>
      </w:pPr>
      <w:r w:rsidRPr="0062665D">
        <w:rPr>
          <w:b/>
          <w:bCs/>
          <w:sz w:val="26"/>
          <w:szCs w:val="26"/>
        </w:rPr>
        <w:t xml:space="preserve">    </w:t>
      </w:r>
      <w:r w:rsidR="000C1F03" w:rsidRPr="0062665D">
        <w:rPr>
          <w:b/>
          <w:bCs/>
          <w:sz w:val="26"/>
          <w:szCs w:val="26"/>
        </w:rPr>
        <w:t xml:space="preserve">  </w:t>
      </w:r>
      <w:r w:rsidRPr="0062665D">
        <w:rPr>
          <w:sz w:val="26"/>
          <w:szCs w:val="26"/>
        </w:rPr>
        <w:t xml:space="preserve">  Средняя школа является завершающим этапом общеобразовательной подготовки, обеспечивающей освоение обучающимися образовательных программ среднего общего образования, развитие общих устойчивых познавательных интересов и творческих способностей учащихся. Она призвана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D77696" w:rsidRPr="0062665D" w:rsidRDefault="00D77696" w:rsidP="0062665D">
      <w:pPr>
        <w:shd w:val="clear" w:color="auto" w:fill="FFFFFF"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Учебные планы для 10-11 классов составлены в соответствии  базисным учебным планом для профильных классов образовательных учреждений (2004г.), что позволяет реализовать федеральный компонент государственного образовательного стандарта. Максимальный объем нагрузки в 10-11-х   классах составляет 37 часов. </w:t>
      </w:r>
    </w:p>
    <w:p w:rsidR="00D77696" w:rsidRPr="0062665D" w:rsidRDefault="00D77696" w:rsidP="0062665D">
      <w:pPr>
        <w:shd w:val="clear" w:color="auto" w:fill="FFFFFF"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На изучение предмета «Основы безопасности и жизнедеятельности» в 10-11 классах отводится по 1 часу за счет инвариантной части учебного плана.</w:t>
      </w:r>
    </w:p>
    <w:p w:rsidR="00D77696" w:rsidRPr="0062665D" w:rsidRDefault="00D77696" w:rsidP="0062665D">
      <w:pPr>
        <w:shd w:val="clear" w:color="auto" w:fill="FFFFFF"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  Профильные общеобразовательные учебные предметы – это учебные предметы федерального компонента, повышенного уровня, определяющие специализацию профиля обучения. В 2013-2014 учебном году в МОАУ СОШ №1 открыты два профиля: социально-экономический (10 класс группа</w:t>
      </w:r>
      <w:proofErr w:type="gramStart"/>
      <w:r w:rsidRPr="0062665D">
        <w:rPr>
          <w:sz w:val="26"/>
          <w:szCs w:val="26"/>
        </w:rPr>
        <w:t xml:space="preserve"> А</w:t>
      </w:r>
      <w:proofErr w:type="gramEnd"/>
      <w:r w:rsidRPr="0062665D">
        <w:rPr>
          <w:sz w:val="26"/>
          <w:szCs w:val="26"/>
        </w:rPr>
        <w:t xml:space="preserve">, 11 класс) и    индустриально-технологический (10 класс группа Б).   </w:t>
      </w:r>
    </w:p>
    <w:tbl>
      <w:tblPr>
        <w:tblW w:w="5000" w:type="pct"/>
        <w:jc w:val="center"/>
        <w:tblInd w:w="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58"/>
        <w:gridCol w:w="4254"/>
        <w:gridCol w:w="4209"/>
      </w:tblGrid>
      <w:tr w:rsidR="00D77696" w:rsidRPr="0062665D" w:rsidTr="0062665D">
        <w:trPr>
          <w:trHeight w:val="491"/>
          <w:jc w:val="center"/>
        </w:trPr>
        <w:tc>
          <w:tcPr>
            <w:tcW w:w="86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rStyle w:val="a5"/>
                <w:szCs w:val="26"/>
              </w:rPr>
            </w:pPr>
            <w:r w:rsidRPr="0062665D">
              <w:rPr>
                <w:rStyle w:val="a5"/>
                <w:szCs w:val="26"/>
              </w:rPr>
              <w:lastRenderedPageBreak/>
              <w:t>Профиль класса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rStyle w:val="a5"/>
                <w:szCs w:val="26"/>
              </w:rPr>
            </w:pPr>
            <w:r w:rsidRPr="0062665D">
              <w:rPr>
                <w:rStyle w:val="a5"/>
                <w:szCs w:val="26"/>
              </w:rPr>
              <w:t xml:space="preserve">Социально-экономический 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96" w:rsidRPr="0062665D" w:rsidRDefault="00D77696" w:rsidP="0062665D">
            <w:pPr>
              <w:jc w:val="both"/>
              <w:rPr>
                <w:rStyle w:val="a5"/>
                <w:szCs w:val="26"/>
              </w:rPr>
            </w:pPr>
            <w:r w:rsidRPr="0062665D">
              <w:rPr>
                <w:rStyle w:val="a5"/>
                <w:szCs w:val="26"/>
              </w:rPr>
              <w:t>Индустриально-технологический</w:t>
            </w:r>
          </w:p>
        </w:tc>
      </w:tr>
      <w:tr w:rsidR="00D77696" w:rsidRPr="0062665D" w:rsidTr="0062665D">
        <w:trPr>
          <w:trHeight w:val="491"/>
          <w:jc w:val="center"/>
        </w:trPr>
        <w:tc>
          <w:tcPr>
            <w:tcW w:w="86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rStyle w:val="a5"/>
                <w:szCs w:val="26"/>
              </w:rPr>
              <w:t xml:space="preserve">10 (группа А), 11 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96" w:rsidRPr="0062665D" w:rsidRDefault="00D77696" w:rsidP="0062665D">
            <w:pPr>
              <w:jc w:val="both"/>
              <w:rPr>
                <w:rStyle w:val="a5"/>
                <w:szCs w:val="26"/>
              </w:rPr>
            </w:pPr>
            <w:r w:rsidRPr="0062665D">
              <w:rPr>
                <w:rStyle w:val="a5"/>
                <w:szCs w:val="26"/>
              </w:rPr>
              <w:t>10 (группа Б)</w:t>
            </w:r>
          </w:p>
        </w:tc>
      </w:tr>
      <w:tr w:rsidR="00D77696" w:rsidRPr="0062665D" w:rsidTr="0062665D">
        <w:trPr>
          <w:trHeight w:val="240"/>
          <w:jc w:val="center"/>
        </w:trPr>
        <w:tc>
          <w:tcPr>
            <w:tcW w:w="8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Профильные предметы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Математика</w:t>
            </w:r>
          </w:p>
        </w:tc>
        <w:tc>
          <w:tcPr>
            <w:tcW w:w="2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Физика</w:t>
            </w:r>
          </w:p>
        </w:tc>
      </w:tr>
      <w:tr w:rsidR="00D77696" w:rsidRPr="0062665D" w:rsidTr="0062665D">
        <w:trPr>
          <w:trHeight w:val="37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Обществознание</w:t>
            </w:r>
          </w:p>
        </w:tc>
        <w:tc>
          <w:tcPr>
            <w:tcW w:w="20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proofErr w:type="gramStart"/>
            <w:r w:rsidRPr="0062665D">
              <w:rPr>
                <w:szCs w:val="26"/>
              </w:rPr>
              <w:t>Технология</w:t>
            </w:r>
            <w:proofErr w:type="gramEnd"/>
            <w:r w:rsidRPr="0062665D">
              <w:rPr>
                <w:szCs w:val="26"/>
              </w:rPr>
              <w:t>/ включая электротехнику и радиоэлектронику.</w:t>
            </w:r>
          </w:p>
        </w:tc>
      </w:tr>
      <w:tr w:rsidR="00D77696" w:rsidRPr="0062665D" w:rsidTr="0062665D">
        <w:trPr>
          <w:trHeight w:val="25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Экономика</w:t>
            </w:r>
          </w:p>
        </w:tc>
        <w:tc>
          <w:tcPr>
            <w:tcW w:w="205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</w:p>
        </w:tc>
      </w:tr>
      <w:tr w:rsidR="00D77696" w:rsidRPr="0062665D" w:rsidTr="0062665D">
        <w:trPr>
          <w:trHeight w:val="26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Право</w:t>
            </w:r>
          </w:p>
        </w:tc>
        <w:tc>
          <w:tcPr>
            <w:tcW w:w="205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</w:p>
        </w:tc>
      </w:tr>
      <w:tr w:rsidR="00D77696" w:rsidRPr="0062665D" w:rsidTr="0062665D">
        <w:trPr>
          <w:trHeight w:val="25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  <w:r w:rsidRPr="0062665D">
              <w:rPr>
                <w:szCs w:val="26"/>
              </w:rPr>
              <w:t>География</w:t>
            </w:r>
          </w:p>
        </w:tc>
        <w:tc>
          <w:tcPr>
            <w:tcW w:w="20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696" w:rsidRPr="0062665D" w:rsidRDefault="00D77696" w:rsidP="0062665D">
            <w:pPr>
              <w:jc w:val="both"/>
              <w:rPr>
                <w:szCs w:val="26"/>
              </w:rPr>
            </w:pPr>
          </w:p>
        </w:tc>
      </w:tr>
    </w:tbl>
    <w:p w:rsidR="00D77696" w:rsidRPr="0062665D" w:rsidRDefault="00D77696" w:rsidP="0062665D">
      <w:pPr>
        <w:jc w:val="both"/>
        <w:rPr>
          <w:sz w:val="26"/>
          <w:szCs w:val="26"/>
        </w:rPr>
      </w:pPr>
    </w:p>
    <w:p w:rsidR="00D77696" w:rsidRPr="0062665D" w:rsidRDefault="00D77696" w:rsidP="0062665D">
      <w:pPr>
        <w:shd w:val="clear" w:color="auto" w:fill="FFFFFF"/>
        <w:jc w:val="both"/>
        <w:rPr>
          <w:rFonts w:eastAsiaTheme="minorHAnsi"/>
          <w:sz w:val="26"/>
          <w:szCs w:val="26"/>
          <w:lang w:eastAsia="en-US"/>
        </w:rPr>
      </w:pPr>
      <w:r w:rsidRPr="0062665D">
        <w:rPr>
          <w:rFonts w:eastAsiaTheme="minorHAnsi"/>
          <w:sz w:val="26"/>
          <w:szCs w:val="26"/>
          <w:lang w:eastAsia="en-US"/>
        </w:rPr>
        <w:t xml:space="preserve">       Особенностью организации обучения в 10 классе является деление класса  на 2 группы: социально- экономическая и  индустриально-технологическая. </w:t>
      </w:r>
    </w:p>
    <w:p w:rsidR="00D77696" w:rsidRPr="0062665D" w:rsidRDefault="00D77696" w:rsidP="0062665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2665D">
        <w:rPr>
          <w:rFonts w:eastAsiaTheme="minorHAnsi"/>
          <w:sz w:val="26"/>
          <w:szCs w:val="26"/>
          <w:lang w:eastAsia="en-US"/>
        </w:rPr>
        <w:t xml:space="preserve">     Каждая группа имеет свой собственный учебный план, который составляет 37 учебных часов. Обе группы изучают все базовые предметы  совместно, что позволяет сохранить ученический коллектив. </w:t>
      </w:r>
    </w:p>
    <w:p w:rsidR="00D77696" w:rsidRPr="0062665D" w:rsidRDefault="00D77696" w:rsidP="0062665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2665D">
        <w:rPr>
          <w:rFonts w:eastAsiaTheme="minorHAnsi"/>
          <w:sz w:val="26"/>
          <w:szCs w:val="26"/>
          <w:lang w:eastAsia="en-US"/>
        </w:rPr>
        <w:t xml:space="preserve">    Профильные предметы ведутся как совместно (математика -5ч, физика-2ч, обществознание-2ч, география-1ч), так и раздельно. Расписание для каждой группы составлено индивидуально согласно учебному плану.</w:t>
      </w:r>
    </w:p>
    <w:p w:rsidR="00D77696" w:rsidRPr="0062665D" w:rsidRDefault="00D77696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Профильная подготовка учащихся 10-11-х классов усилена часами вариативной части, выделенными на преподавание элективных учебных предметов за счет компонента образовательного учреждения.</w:t>
      </w:r>
    </w:p>
    <w:p w:rsidR="00D77696" w:rsidRPr="0062665D" w:rsidRDefault="00D77696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   Элективные учебные предметы выполняют три основные функции:</w:t>
      </w:r>
    </w:p>
    <w:p w:rsidR="00D77696" w:rsidRPr="0062665D" w:rsidRDefault="00D77696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>- «надстройки» профильного учебного предмета;</w:t>
      </w:r>
    </w:p>
    <w:p w:rsidR="00D77696" w:rsidRPr="0062665D" w:rsidRDefault="00D77696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>- развивают содержание одного из базовых учебных предметов;</w:t>
      </w:r>
    </w:p>
    <w:p w:rsidR="00D77696" w:rsidRPr="0062665D" w:rsidRDefault="00D77696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-способствуют удовлетворению познавательных интересов в различных областях деятельности человека. В 2013-2014 учебном году на </w:t>
      </w:r>
      <w:r w:rsidRPr="0062665D">
        <w:rPr>
          <w:sz w:val="26"/>
          <w:szCs w:val="26"/>
          <w:lang w:val="en-US"/>
        </w:rPr>
        <w:t>III</w:t>
      </w:r>
      <w:r w:rsidRPr="0062665D">
        <w:rPr>
          <w:sz w:val="26"/>
          <w:szCs w:val="26"/>
        </w:rPr>
        <w:t xml:space="preserve"> ступени обучения  введены следующие  элективные учебные предметы:</w:t>
      </w:r>
    </w:p>
    <w:p w:rsidR="00D77696" w:rsidRPr="0062665D" w:rsidRDefault="00D77696" w:rsidP="0062665D">
      <w:pPr>
        <w:jc w:val="both"/>
        <w:rPr>
          <w:sz w:val="26"/>
          <w:szCs w:val="26"/>
        </w:rPr>
      </w:pPr>
    </w:p>
    <w:tbl>
      <w:tblPr>
        <w:tblW w:w="991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3"/>
        <w:gridCol w:w="6662"/>
        <w:gridCol w:w="1262"/>
      </w:tblGrid>
      <w:tr w:rsidR="00D77696" w:rsidRPr="00AB1C76" w:rsidTr="001860AD">
        <w:trPr>
          <w:trHeight w:val="532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696" w:rsidRPr="00AB1C76" w:rsidRDefault="00D77696" w:rsidP="0062665D">
            <w:pPr>
              <w:jc w:val="both"/>
              <w:rPr>
                <w:rStyle w:val="a5"/>
                <w:szCs w:val="26"/>
              </w:rPr>
            </w:pPr>
            <w:r w:rsidRPr="00AB1C76">
              <w:rPr>
                <w:rStyle w:val="a5"/>
                <w:szCs w:val="26"/>
              </w:rPr>
              <w:t>Название учебного предмета</w:t>
            </w:r>
          </w:p>
          <w:p w:rsidR="00D77696" w:rsidRPr="00AB1C76" w:rsidRDefault="00D77696" w:rsidP="0062665D">
            <w:pPr>
              <w:jc w:val="both"/>
              <w:rPr>
                <w:szCs w:val="26"/>
              </w:rPr>
            </w:pP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AB1C76" w:rsidRDefault="00D77696" w:rsidP="0062665D">
            <w:pPr>
              <w:jc w:val="both"/>
              <w:rPr>
                <w:szCs w:val="26"/>
              </w:rPr>
            </w:pPr>
            <w:r w:rsidRPr="00AB1C76">
              <w:rPr>
                <w:rStyle w:val="a5"/>
                <w:szCs w:val="26"/>
              </w:rPr>
              <w:t>Цель курса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AB1C76" w:rsidRDefault="00D77696" w:rsidP="0062665D">
            <w:pPr>
              <w:jc w:val="both"/>
              <w:rPr>
                <w:szCs w:val="26"/>
              </w:rPr>
            </w:pPr>
            <w:r w:rsidRPr="00AB1C76">
              <w:rPr>
                <w:rStyle w:val="a5"/>
                <w:szCs w:val="26"/>
              </w:rPr>
              <w:t>Класс</w:t>
            </w:r>
          </w:p>
        </w:tc>
      </w:tr>
      <w:tr w:rsidR="00D77696" w:rsidRPr="00AB1C76" w:rsidTr="001860AD">
        <w:trPr>
          <w:trHeight w:val="547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96" w:rsidRPr="00AB1C76" w:rsidRDefault="00D7769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Русский язык. Подготовка к ЕГЭ.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AB1C76" w:rsidRDefault="00D7769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Формирование  навыков, обеспечивающих успешное прохождение итоговой аттестации выпускников по русскому языку.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AB1C76" w:rsidRDefault="00D7769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10,11</w:t>
            </w:r>
          </w:p>
        </w:tc>
      </w:tr>
      <w:tr w:rsidR="00D77696" w:rsidRPr="00AB1C76" w:rsidTr="001860AD">
        <w:trPr>
          <w:trHeight w:val="547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96" w:rsidRPr="00AB1C76" w:rsidRDefault="00D7769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Математика. Подготовка к ЕГЭ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AB1C76" w:rsidRDefault="00D7769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Формирование  навыков, обеспечивающих успешное прохождение итоговой аттестации выпускников по математике.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AB1C76" w:rsidRDefault="00D7769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10</w:t>
            </w:r>
          </w:p>
        </w:tc>
      </w:tr>
      <w:tr w:rsidR="00D77696" w:rsidRPr="00AB1C76" w:rsidTr="001860AD">
        <w:trPr>
          <w:trHeight w:val="281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96" w:rsidRPr="00AB1C76" w:rsidRDefault="00D7769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Физика. Решение задач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AB1C76" w:rsidRDefault="00D7769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Развитие навыков решения задач по физике.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AB1C76" w:rsidRDefault="00D7769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11</w:t>
            </w:r>
          </w:p>
        </w:tc>
      </w:tr>
      <w:tr w:rsidR="00D77696" w:rsidRPr="00AB1C76" w:rsidTr="001860AD">
        <w:trPr>
          <w:trHeight w:val="814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96" w:rsidRPr="00AB1C76" w:rsidRDefault="00D7769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Генетика человека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AB1C76" w:rsidRDefault="00D7769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Развитие у учащихся умений и навыков решения задач по основным разделам классической генетики.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AB1C76" w:rsidRDefault="00D7769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 xml:space="preserve">10,11 </w:t>
            </w:r>
          </w:p>
        </w:tc>
      </w:tr>
      <w:tr w:rsidR="00D77696" w:rsidRPr="00AB1C76" w:rsidTr="001860AD">
        <w:trPr>
          <w:trHeight w:val="142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96" w:rsidRPr="00AB1C76" w:rsidRDefault="00D7769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Право: азбука-теория-практика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AB1C76" w:rsidRDefault="00D7769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Овладение умениями, необходимыми для применения освоенных знаний и способов деятельности для решения практических задач в социально-правовой сфере.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AB1C76" w:rsidRDefault="00D7769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10,11</w:t>
            </w:r>
          </w:p>
        </w:tc>
      </w:tr>
      <w:tr w:rsidR="00D77696" w:rsidRPr="00AB1C76" w:rsidTr="001860AD">
        <w:trPr>
          <w:trHeight w:val="142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96" w:rsidRPr="00AB1C76" w:rsidRDefault="00D7769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Информатика: технология программирования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AB1C76" w:rsidRDefault="00D7769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Развитие у учащихся основных принципов и методов построения программ на языках программирования, необходимых при создании, исследовании и эксплуатации алгоритмов различной природы.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AB1C76" w:rsidRDefault="00D7769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11</w:t>
            </w:r>
          </w:p>
        </w:tc>
      </w:tr>
      <w:tr w:rsidR="00D77696" w:rsidRPr="00AB1C76" w:rsidTr="001860AD">
        <w:trPr>
          <w:trHeight w:val="142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7696" w:rsidRPr="00AB1C76" w:rsidRDefault="00D7769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Правовые основы профессиональной деятельности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AB1C76" w:rsidRDefault="00D77696" w:rsidP="0062665D">
            <w:pPr>
              <w:jc w:val="both"/>
              <w:rPr>
                <w:szCs w:val="26"/>
              </w:rPr>
            </w:pPr>
            <w:r w:rsidRPr="00AB1C76">
              <w:rPr>
                <w:rStyle w:val="c11"/>
                <w:szCs w:val="26"/>
              </w:rPr>
              <w:t>Научить применять экономические и правовые знания при освоении профессиональных модулей и в профессиональной деятельности.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696" w:rsidRPr="00AB1C76" w:rsidRDefault="00D7769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10,11</w:t>
            </w:r>
          </w:p>
        </w:tc>
      </w:tr>
    </w:tbl>
    <w:p w:rsidR="00D77696" w:rsidRPr="0062665D" w:rsidRDefault="00D77696" w:rsidP="0062665D">
      <w:pPr>
        <w:jc w:val="both"/>
        <w:rPr>
          <w:color w:val="FF0000"/>
          <w:sz w:val="26"/>
          <w:szCs w:val="26"/>
        </w:rPr>
      </w:pPr>
    </w:p>
    <w:p w:rsidR="00D77696" w:rsidRPr="0062665D" w:rsidRDefault="00D77696" w:rsidP="0062665D">
      <w:pPr>
        <w:jc w:val="both"/>
        <w:rPr>
          <w:color w:val="000000" w:themeColor="text1"/>
          <w:sz w:val="26"/>
          <w:szCs w:val="26"/>
        </w:rPr>
      </w:pPr>
      <w:r w:rsidRPr="0062665D">
        <w:rPr>
          <w:color w:val="000000" w:themeColor="text1"/>
          <w:sz w:val="26"/>
          <w:szCs w:val="26"/>
        </w:rPr>
        <w:lastRenderedPageBreak/>
        <w:t xml:space="preserve">   В 2013-2014 учебном году в рамках сетевого взаимодействия с ГОАУ СПО «</w:t>
      </w:r>
      <w:proofErr w:type="spellStart"/>
      <w:r w:rsidRPr="0062665D">
        <w:rPr>
          <w:color w:val="000000" w:themeColor="text1"/>
          <w:sz w:val="26"/>
          <w:szCs w:val="26"/>
        </w:rPr>
        <w:t>Райчихинский</w:t>
      </w:r>
      <w:proofErr w:type="spellEnd"/>
      <w:r w:rsidRPr="0062665D">
        <w:rPr>
          <w:color w:val="000000" w:themeColor="text1"/>
          <w:sz w:val="26"/>
          <w:szCs w:val="26"/>
        </w:rPr>
        <w:t xml:space="preserve"> индустриальный техникум» профильные предметы (право, технология) и элективный учебный предмет «Правовые основы профессиональной деятельности» ведутся  преподавателями техникума.</w:t>
      </w:r>
    </w:p>
    <w:p w:rsidR="00C53F92" w:rsidRPr="0062665D" w:rsidRDefault="00C53F92" w:rsidP="0062665D">
      <w:pPr>
        <w:tabs>
          <w:tab w:val="left" w:pos="4500"/>
          <w:tab w:val="left" w:pos="9180"/>
          <w:tab w:val="left" w:pos="9360"/>
        </w:tabs>
        <w:jc w:val="both"/>
        <w:rPr>
          <w:sz w:val="26"/>
          <w:szCs w:val="26"/>
        </w:rPr>
      </w:pPr>
    </w:p>
    <w:p w:rsidR="00470CE5" w:rsidRPr="0062665D" w:rsidRDefault="00164CC6" w:rsidP="0062665D">
      <w:pPr>
        <w:pStyle w:val="a6"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 Информационно-коммуникационные технологии играют важную роль в осуществлении</w:t>
      </w:r>
      <w:r w:rsidR="00470CE5" w:rsidRPr="0062665D">
        <w:rPr>
          <w:sz w:val="26"/>
          <w:szCs w:val="26"/>
        </w:rPr>
        <w:t xml:space="preserve"> </w:t>
      </w:r>
      <w:proofErr w:type="spellStart"/>
      <w:r w:rsidR="00470CE5" w:rsidRPr="0062665D">
        <w:rPr>
          <w:sz w:val="26"/>
          <w:szCs w:val="26"/>
        </w:rPr>
        <w:t>компетентностного</w:t>
      </w:r>
      <w:proofErr w:type="spellEnd"/>
      <w:r w:rsidR="00470CE5" w:rsidRPr="0062665D">
        <w:rPr>
          <w:sz w:val="26"/>
          <w:szCs w:val="26"/>
        </w:rPr>
        <w:t xml:space="preserve"> подхода в обучении</w:t>
      </w:r>
      <w:r w:rsidRPr="0062665D">
        <w:rPr>
          <w:sz w:val="26"/>
          <w:szCs w:val="26"/>
        </w:rPr>
        <w:t xml:space="preserve">. </w:t>
      </w:r>
      <w:r w:rsidR="000C1F03" w:rsidRPr="0062665D">
        <w:rPr>
          <w:sz w:val="26"/>
          <w:szCs w:val="26"/>
        </w:rPr>
        <w:t xml:space="preserve"> В </w:t>
      </w:r>
      <w:r w:rsidR="00DA6CAC" w:rsidRPr="0062665D">
        <w:rPr>
          <w:sz w:val="26"/>
          <w:szCs w:val="26"/>
        </w:rPr>
        <w:t>школе функционирует локальная сеть, что позволяет обеспечить доступ к</w:t>
      </w:r>
      <w:r w:rsidR="00470CE5" w:rsidRPr="0062665D">
        <w:rPr>
          <w:sz w:val="26"/>
          <w:szCs w:val="26"/>
        </w:rPr>
        <w:t xml:space="preserve"> </w:t>
      </w:r>
      <w:r w:rsidR="000C1F03" w:rsidRPr="0062665D">
        <w:rPr>
          <w:sz w:val="26"/>
          <w:szCs w:val="26"/>
        </w:rPr>
        <w:t>сети Интернет  в каждом классе.</w:t>
      </w:r>
    </w:p>
    <w:p w:rsidR="00290144" w:rsidRPr="0062665D" w:rsidRDefault="00470CE5" w:rsidP="0062665D">
      <w:pPr>
        <w:pStyle w:val="a6"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</w:t>
      </w:r>
      <w:r w:rsidR="00290144" w:rsidRPr="0062665D">
        <w:rPr>
          <w:sz w:val="26"/>
          <w:szCs w:val="26"/>
        </w:rPr>
        <w:t xml:space="preserve"> В течение</w:t>
      </w:r>
      <w:r w:rsidR="00DA6CAC" w:rsidRPr="0062665D">
        <w:rPr>
          <w:sz w:val="26"/>
          <w:szCs w:val="26"/>
        </w:rPr>
        <w:t xml:space="preserve"> 201</w:t>
      </w:r>
      <w:r w:rsidR="000C1F03" w:rsidRPr="0062665D">
        <w:rPr>
          <w:sz w:val="26"/>
          <w:szCs w:val="26"/>
        </w:rPr>
        <w:t>3</w:t>
      </w:r>
      <w:r w:rsidR="00DA6CAC" w:rsidRPr="0062665D">
        <w:rPr>
          <w:sz w:val="26"/>
          <w:szCs w:val="26"/>
        </w:rPr>
        <w:t>-201</w:t>
      </w:r>
      <w:r w:rsidR="000C1F03" w:rsidRPr="0062665D">
        <w:rPr>
          <w:sz w:val="26"/>
          <w:szCs w:val="26"/>
        </w:rPr>
        <w:t>4</w:t>
      </w:r>
      <w:r w:rsidR="00DA6CAC" w:rsidRPr="0062665D">
        <w:rPr>
          <w:sz w:val="26"/>
          <w:szCs w:val="26"/>
        </w:rPr>
        <w:t xml:space="preserve"> учебного года велась активная работа по</w:t>
      </w:r>
      <w:r w:rsidR="0059774E" w:rsidRPr="0062665D">
        <w:rPr>
          <w:sz w:val="26"/>
          <w:szCs w:val="26"/>
        </w:rPr>
        <w:t xml:space="preserve"> функционированию школьного сайта и электронного журнала </w:t>
      </w:r>
      <w:proofErr w:type="spellStart"/>
      <w:r w:rsidR="0059774E" w:rsidRPr="0062665D">
        <w:rPr>
          <w:sz w:val="26"/>
          <w:szCs w:val="26"/>
          <w:lang w:val="en-US"/>
        </w:rPr>
        <w:t>dnevnik</w:t>
      </w:r>
      <w:proofErr w:type="spellEnd"/>
      <w:r w:rsidR="0059774E" w:rsidRPr="0062665D">
        <w:rPr>
          <w:sz w:val="26"/>
          <w:szCs w:val="26"/>
        </w:rPr>
        <w:t>.</w:t>
      </w:r>
      <w:proofErr w:type="spellStart"/>
      <w:r w:rsidR="0059774E" w:rsidRPr="0062665D">
        <w:rPr>
          <w:sz w:val="26"/>
          <w:szCs w:val="26"/>
          <w:lang w:val="en-US"/>
        </w:rPr>
        <w:t>ru</w:t>
      </w:r>
      <w:proofErr w:type="spellEnd"/>
      <w:r w:rsidR="0059774E" w:rsidRPr="0062665D">
        <w:rPr>
          <w:sz w:val="26"/>
          <w:szCs w:val="26"/>
        </w:rPr>
        <w:t xml:space="preserve">. </w:t>
      </w:r>
      <w:r w:rsidR="00036793" w:rsidRPr="0062665D">
        <w:rPr>
          <w:sz w:val="26"/>
          <w:szCs w:val="26"/>
        </w:rPr>
        <w:t xml:space="preserve">Активность работы педагогов  в  электронном дневнике, в сравнении с прошлым учебным годом, увеличилась.  </w:t>
      </w:r>
      <w:r w:rsidR="00290144" w:rsidRPr="0062665D">
        <w:rPr>
          <w:sz w:val="26"/>
          <w:szCs w:val="26"/>
        </w:rPr>
        <w:t xml:space="preserve">Однако </w:t>
      </w:r>
      <w:r w:rsidR="00036793" w:rsidRPr="0062665D">
        <w:rPr>
          <w:sz w:val="26"/>
          <w:szCs w:val="26"/>
        </w:rPr>
        <w:t xml:space="preserve">остаются ещё </w:t>
      </w:r>
      <w:r w:rsidR="00290144" w:rsidRPr="0062665D">
        <w:rPr>
          <w:sz w:val="26"/>
          <w:szCs w:val="26"/>
        </w:rPr>
        <w:t xml:space="preserve"> педагоги</w:t>
      </w:r>
      <w:r w:rsidR="00036793" w:rsidRPr="0062665D">
        <w:rPr>
          <w:sz w:val="26"/>
          <w:szCs w:val="26"/>
        </w:rPr>
        <w:t xml:space="preserve">, которые не </w:t>
      </w:r>
      <w:r w:rsidR="00290144" w:rsidRPr="0062665D">
        <w:rPr>
          <w:sz w:val="26"/>
          <w:szCs w:val="26"/>
        </w:rPr>
        <w:t xml:space="preserve"> принимают участие в работе по ведению  электронного ж</w:t>
      </w:r>
      <w:r w:rsidR="00036793" w:rsidRPr="0062665D">
        <w:rPr>
          <w:sz w:val="26"/>
          <w:szCs w:val="26"/>
        </w:rPr>
        <w:t xml:space="preserve">урнала и электронных дневников,  </w:t>
      </w:r>
      <w:r w:rsidR="0062665D" w:rsidRPr="0062665D">
        <w:rPr>
          <w:sz w:val="26"/>
          <w:szCs w:val="26"/>
        </w:rPr>
        <w:t>объясняя это простым нежеланием.</w:t>
      </w:r>
    </w:p>
    <w:p w:rsidR="000C1F03" w:rsidRPr="0062665D" w:rsidRDefault="00051D72" w:rsidP="0062665D">
      <w:pPr>
        <w:spacing w:before="100" w:beforeAutospacing="1" w:after="100" w:afterAutospacing="1"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</w:t>
      </w:r>
      <w:r w:rsidR="00487F27" w:rsidRPr="0062665D">
        <w:rPr>
          <w:sz w:val="26"/>
          <w:szCs w:val="26"/>
        </w:rPr>
        <w:t xml:space="preserve">  </w:t>
      </w:r>
      <w:r w:rsidR="00470CE5" w:rsidRPr="0062665D">
        <w:rPr>
          <w:sz w:val="26"/>
          <w:szCs w:val="26"/>
        </w:rPr>
        <w:t>В рамках программы дистанционного обучения детей-инвалидов в Амурской области в 201</w:t>
      </w:r>
      <w:r w:rsidR="000C1F03" w:rsidRPr="0062665D">
        <w:rPr>
          <w:sz w:val="26"/>
          <w:szCs w:val="26"/>
        </w:rPr>
        <w:t>3</w:t>
      </w:r>
      <w:r w:rsidR="00470CE5" w:rsidRPr="0062665D">
        <w:rPr>
          <w:sz w:val="26"/>
          <w:szCs w:val="26"/>
        </w:rPr>
        <w:t>-201</w:t>
      </w:r>
      <w:r w:rsidR="000C1F03" w:rsidRPr="0062665D">
        <w:rPr>
          <w:sz w:val="26"/>
          <w:szCs w:val="26"/>
        </w:rPr>
        <w:t>4</w:t>
      </w:r>
      <w:r w:rsidR="00470CE5" w:rsidRPr="0062665D">
        <w:rPr>
          <w:sz w:val="26"/>
          <w:szCs w:val="26"/>
        </w:rPr>
        <w:t xml:space="preserve"> учебном году </w:t>
      </w:r>
      <w:r w:rsidR="000C1F03" w:rsidRPr="0062665D">
        <w:rPr>
          <w:sz w:val="26"/>
          <w:szCs w:val="26"/>
        </w:rPr>
        <w:t xml:space="preserve">продолжилось дистанционное обучение детей-инвалидов </w:t>
      </w:r>
      <w:proofErr w:type="spellStart"/>
      <w:r w:rsidR="000C1F03" w:rsidRPr="0062665D">
        <w:rPr>
          <w:sz w:val="26"/>
          <w:szCs w:val="26"/>
        </w:rPr>
        <w:t>Габов</w:t>
      </w:r>
      <w:r w:rsidR="00E553E3" w:rsidRPr="0062665D">
        <w:rPr>
          <w:sz w:val="26"/>
          <w:szCs w:val="26"/>
        </w:rPr>
        <w:t>ой</w:t>
      </w:r>
      <w:proofErr w:type="spellEnd"/>
      <w:r w:rsidR="000C1F03" w:rsidRPr="0062665D">
        <w:rPr>
          <w:sz w:val="26"/>
          <w:szCs w:val="26"/>
        </w:rPr>
        <w:t xml:space="preserve"> Александр</w:t>
      </w:r>
      <w:r w:rsidR="00E553E3" w:rsidRPr="0062665D">
        <w:rPr>
          <w:sz w:val="26"/>
          <w:szCs w:val="26"/>
        </w:rPr>
        <w:t>ы</w:t>
      </w:r>
      <w:r w:rsidR="000C1F03" w:rsidRPr="0062665D">
        <w:rPr>
          <w:sz w:val="26"/>
          <w:szCs w:val="26"/>
        </w:rPr>
        <w:t xml:space="preserve">, Черныша Виталия, </w:t>
      </w:r>
      <w:proofErr w:type="spellStart"/>
      <w:r w:rsidR="000C1F03" w:rsidRPr="0062665D">
        <w:rPr>
          <w:sz w:val="26"/>
          <w:szCs w:val="26"/>
        </w:rPr>
        <w:t>Бухтоярова</w:t>
      </w:r>
      <w:proofErr w:type="spellEnd"/>
      <w:r w:rsidR="000C1F03" w:rsidRPr="0062665D">
        <w:rPr>
          <w:sz w:val="26"/>
          <w:szCs w:val="26"/>
        </w:rPr>
        <w:t xml:space="preserve">  Евгения.  </w:t>
      </w:r>
    </w:p>
    <w:p w:rsidR="00AB3ECF" w:rsidRPr="0062665D" w:rsidRDefault="00AB3ECF" w:rsidP="0062665D">
      <w:pPr>
        <w:spacing w:before="100" w:beforeAutospacing="1" w:after="100" w:afterAutospacing="1"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</w:t>
      </w:r>
      <w:r w:rsidR="007257A2" w:rsidRPr="0062665D">
        <w:rPr>
          <w:sz w:val="26"/>
          <w:szCs w:val="26"/>
        </w:rPr>
        <w:t xml:space="preserve"> </w:t>
      </w:r>
      <w:r w:rsidR="00487F27" w:rsidRPr="0062665D">
        <w:rPr>
          <w:sz w:val="26"/>
          <w:szCs w:val="26"/>
        </w:rPr>
        <w:t xml:space="preserve">  </w:t>
      </w:r>
      <w:r w:rsidR="008F2EBF" w:rsidRPr="0062665D">
        <w:rPr>
          <w:sz w:val="26"/>
          <w:szCs w:val="26"/>
        </w:rPr>
        <w:t>Педагогический коллектив школы состоит из 2</w:t>
      </w:r>
      <w:r w:rsidR="00E553E3" w:rsidRPr="0062665D">
        <w:rPr>
          <w:sz w:val="26"/>
          <w:szCs w:val="26"/>
        </w:rPr>
        <w:t>6</w:t>
      </w:r>
      <w:r w:rsidR="008F2EBF" w:rsidRPr="0062665D">
        <w:rPr>
          <w:sz w:val="26"/>
          <w:szCs w:val="26"/>
        </w:rPr>
        <w:t xml:space="preserve"> педагогов, </w:t>
      </w:r>
      <w:r w:rsidRPr="0062665D">
        <w:rPr>
          <w:sz w:val="26"/>
          <w:szCs w:val="26"/>
        </w:rPr>
        <w:t>психолог</w:t>
      </w:r>
      <w:r w:rsidR="008F2EBF" w:rsidRPr="0062665D">
        <w:rPr>
          <w:sz w:val="26"/>
          <w:szCs w:val="26"/>
        </w:rPr>
        <w:t>а</w:t>
      </w:r>
      <w:r w:rsidRPr="0062665D">
        <w:rPr>
          <w:sz w:val="26"/>
          <w:szCs w:val="26"/>
        </w:rPr>
        <w:t>, социальн</w:t>
      </w:r>
      <w:r w:rsidR="008F2EBF" w:rsidRPr="0062665D">
        <w:rPr>
          <w:sz w:val="26"/>
          <w:szCs w:val="26"/>
        </w:rPr>
        <w:t>ого</w:t>
      </w:r>
      <w:r w:rsidRPr="0062665D">
        <w:rPr>
          <w:sz w:val="26"/>
          <w:szCs w:val="26"/>
        </w:rPr>
        <w:t xml:space="preserve"> педагог</w:t>
      </w:r>
      <w:r w:rsidR="008F2EBF" w:rsidRPr="0062665D">
        <w:rPr>
          <w:sz w:val="26"/>
          <w:szCs w:val="26"/>
        </w:rPr>
        <w:t>а</w:t>
      </w:r>
      <w:r w:rsidRPr="0062665D">
        <w:rPr>
          <w:sz w:val="26"/>
          <w:szCs w:val="26"/>
        </w:rPr>
        <w:t>, библиотекар</w:t>
      </w:r>
      <w:r w:rsidR="008F2EBF" w:rsidRPr="0062665D">
        <w:rPr>
          <w:sz w:val="26"/>
          <w:szCs w:val="26"/>
        </w:rPr>
        <w:t>я.</w:t>
      </w:r>
      <w:r w:rsidRPr="0062665D">
        <w:rPr>
          <w:bCs/>
          <w:color w:val="000000"/>
          <w:sz w:val="26"/>
          <w:szCs w:val="26"/>
        </w:rPr>
        <w:t xml:space="preserve">   Высшее образование имеют </w:t>
      </w:r>
      <w:r w:rsidR="00427414" w:rsidRPr="0062665D">
        <w:rPr>
          <w:bCs/>
          <w:sz w:val="26"/>
          <w:szCs w:val="26"/>
        </w:rPr>
        <w:t>88%</w:t>
      </w:r>
      <w:r w:rsidRPr="0062665D">
        <w:rPr>
          <w:bCs/>
          <w:color w:val="000000"/>
          <w:sz w:val="26"/>
          <w:szCs w:val="26"/>
        </w:rPr>
        <w:t xml:space="preserve"> учителей</w:t>
      </w:r>
      <w:r w:rsidR="000C1F03" w:rsidRPr="0062665D">
        <w:rPr>
          <w:bCs/>
          <w:color w:val="000000"/>
          <w:sz w:val="26"/>
          <w:szCs w:val="26"/>
        </w:rPr>
        <w:t>.</w:t>
      </w:r>
      <w:r w:rsidR="008F2EBF" w:rsidRPr="0062665D">
        <w:rPr>
          <w:bCs/>
          <w:color w:val="000000"/>
          <w:sz w:val="26"/>
          <w:szCs w:val="26"/>
        </w:rPr>
        <w:t xml:space="preserve"> </w:t>
      </w:r>
      <w:r w:rsidRPr="0062665D">
        <w:rPr>
          <w:bCs/>
          <w:color w:val="000000"/>
          <w:sz w:val="26"/>
          <w:szCs w:val="26"/>
        </w:rPr>
        <w:t xml:space="preserve">  </w:t>
      </w:r>
    </w:p>
    <w:p w:rsidR="00AB3ECF" w:rsidRPr="0062665D" w:rsidRDefault="00AB3ECF" w:rsidP="0062665D">
      <w:pPr>
        <w:shd w:val="clear" w:color="auto" w:fill="FFFFFF"/>
        <w:adjustRightInd w:val="0"/>
        <w:jc w:val="both"/>
        <w:rPr>
          <w:bCs/>
          <w:color w:val="000000"/>
          <w:sz w:val="26"/>
          <w:szCs w:val="26"/>
        </w:rPr>
      </w:pPr>
      <w:r w:rsidRPr="0062665D">
        <w:rPr>
          <w:bCs/>
          <w:noProof/>
          <w:color w:val="000000"/>
          <w:sz w:val="26"/>
          <w:szCs w:val="26"/>
        </w:rPr>
        <w:drawing>
          <wp:inline distT="0" distB="0" distL="0" distR="0">
            <wp:extent cx="6239860" cy="1418897"/>
            <wp:effectExtent l="19050" t="0" r="2759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F2EBF" w:rsidRPr="0062665D" w:rsidRDefault="008F2EBF" w:rsidP="0062665D">
      <w:pPr>
        <w:shd w:val="clear" w:color="auto" w:fill="FFFFFF"/>
        <w:adjustRightInd w:val="0"/>
        <w:jc w:val="both"/>
        <w:rPr>
          <w:bCs/>
          <w:color w:val="000000"/>
          <w:sz w:val="26"/>
          <w:szCs w:val="26"/>
        </w:rPr>
      </w:pPr>
    </w:p>
    <w:p w:rsidR="00AB3ECF" w:rsidRPr="0062665D" w:rsidRDefault="00AB3ECF" w:rsidP="0062665D">
      <w:pPr>
        <w:shd w:val="clear" w:color="auto" w:fill="FFFFFF"/>
        <w:adjustRightInd w:val="0"/>
        <w:jc w:val="both"/>
        <w:rPr>
          <w:bCs/>
          <w:color w:val="000000"/>
          <w:sz w:val="26"/>
          <w:szCs w:val="26"/>
        </w:rPr>
      </w:pPr>
      <w:r w:rsidRPr="0062665D">
        <w:rPr>
          <w:bCs/>
          <w:color w:val="000000"/>
          <w:sz w:val="26"/>
          <w:szCs w:val="26"/>
        </w:rPr>
        <w:t xml:space="preserve">    Все педагоги в течение учебного года повышали свое мастерство через участие в городских, региональных и всероссийских  мероприятиях, через работу в творческих группах по созданию проектов, через активное участие в ГМО.</w:t>
      </w:r>
    </w:p>
    <w:p w:rsidR="00487F27" w:rsidRPr="0062665D" w:rsidRDefault="00487F27" w:rsidP="0062665D">
      <w:pPr>
        <w:jc w:val="both"/>
        <w:rPr>
          <w:sz w:val="26"/>
          <w:szCs w:val="26"/>
        </w:rPr>
      </w:pPr>
    </w:p>
    <w:p w:rsidR="00AB3ECF" w:rsidRPr="0062665D" w:rsidRDefault="00487F27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  </w:t>
      </w:r>
      <w:r w:rsidR="00AB3ECF" w:rsidRPr="0062665D">
        <w:rPr>
          <w:sz w:val="26"/>
          <w:szCs w:val="26"/>
        </w:rPr>
        <w:t>На 01.09.201</w:t>
      </w:r>
      <w:r w:rsidR="000C1F03" w:rsidRPr="0062665D">
        <w:rPr>
          <w:sz w:val="26"/>
          <w:szCs w:val="26"/>
        </w:rPr>
        <w:t>4</w:t>
      </w:r>
      <w:r w:rsidR="00AB3ECF" w:rsidRPr="0062665D">
        <w:rPr>
          <w:sz w:val="26"/>
          <w:szCs w:val="26"/>
        </w:rPr>
        <w:t xml:space="preserve">   </w:t>
      </w:r>
      <w:r w:rsidR="000C1F03" w:rsidRPr="0062665D">
        <w:rPr>
          <w:sz w:val="26"/>
          <w:szCs w:val="26"/>
        </w:rPr>
        <w:t>3</w:t>
      </w:r>
      <w:r w:rsidR="008F2EBF" w:rsidRPr="0062665D">
        <w:rPr>
          <w:sz w:val="26"/>
          <w:szCs w:val="26"/>
        </w:rPr>
        <w:t xml:space="preserve"> </w:t>
      </w:r>
      <w:r w:rsidR="00AB3ECF" w:rsidRPr="0062665D">
        <w:rPr>
          <w:sz w:val="26"/>
          <w:szCs w:val="26"/>
        </w:rPr>
        <w:t>педагогов (</w:t>
      </w:r>
      <w:r w:rsidR="008F2EBF" w:rsidRPr="0062665D">
        <w:rPr>
          <w:sz w:val="26"/>
          <w:szCs w:val="26"/>
        </w:rPr>
        <w:t>1</w:t>
      </w:r>
      <w:r w:rsidR="000C1F03" w:rsidRPr="0062665D">
        <w:rPr>
          <w:sz w:val="26"/>
          <w:szCs w:val="26"/>
        </w:rPr>
        <w:t>1</w:t>
      </w:r>
      <w:r w:rsidR="00AB3ECF" w:rsidRPr="0062665D">
        <w:rPr>
          <w:sz w:val="26"/>
          <w:szCs w:val="26"/>
        </w:rPr>
        <w:t>%) имеют высшую квалификационную категорию, 1</w:t>
      </w:r>
      <w:r w:rsidR="00427414" w:rsidRPr="0062665D">
        <w:rPr>
          <w:sz w:val="26"/>
          <w:szCs w:val="26"/>
        </w:rPr>
        <w:t>1</w:t>
      </w:r>
      <w:r w:rsidR="008F2EBF" w:rsidRPr="0062665D">
        <w:rPr>
          <w:sz w:val="26"/>
          <w:szCs w:val="26"/>
        </w:rPr>
        <w:t xml:space="preserve"> </w:t>
      </w:r>
      <w:r w:rsidR="008F7B60" w:rsidRPr="0062665D">
        <w:rPr>
          <w:sz w:val="26"/>
          <w:szCs w:val="26"/>
        </w:rPr>
        <w:t>педагогов (</w:t>
      </w:r>
      <w:r w:rsidR="00AB3ECF" w:rsidRPr="0062665D">
        <w:rPr>
          <w:sz w:val="26"/>
          <w:szCs w:val="26"/>
        </w:rPr>
        <w:t>4</w:t>
      </w:r>
      <w:r w:rsidR="00427414" w:rsidRPr="0062665D">
        <w:rPr>
          <w:sz w:val="26"/>
          <w:szCs w:val="26"/>
        </w:rPr>
        <w:t>2</w:t>
      </w:r>
      <w:r w:rsidR="00E553E3" w:rsidRPr="0062665D">
        <w:rPr>
          <w:sz w:val="26"/>
          <w:szCs w:val="26"/>
        </w:rPr>
        <w:t>%</w:t>
      </w:r>
      <w:r w:rsidR="00AB3ECF" w:rsidRPr="0062665D">
        <w:rPr>
          <w:sz w:val="26"/>
          <w:szCs w:val="26"/>
        </w:rPr>
        <w:t>)</w:t>
      </w:r>
      <w:r w:rsidR="00AB3ECF" w:rsidRPr="0062665D">
        <w:rPr>
          <w:color w:val="FF0000"/>
          <w:sz w:val="26"/>
          <w:szCs w:val="26"/>
        </w:rPr>
        <w:t xml:space="preserve"> </w:t>
      </w:r>
      <w:r w:rsidR="00AB3ECF" w:rsidRPr="0062665D">
        <w:rPr>
          <w:sz w:val="26"/>
          <w:szCs w:val="26"/>
        </w:rPr>
        <w:t xml:space="preserve">имеют первую квалификационную категорию,  </w:t>
      </w:r>
      <w:r w:rsidR="00427414" w:rsidRPr="0062665D">
        <w:rPr>
          <w:sz w:val="26"/>
          <w:szCs w:val="26"/>
        </w:rPr>
        <w:t xml:space="preserve">3 (11%) педагога прошли соответствие занимаемой должности, </w:t>
      </w:r>
      <w:r w:rsidR="00757468" w:rsidRPr="0062665D">
        <w:rPr>
          <w:sz w:val="26"/>
          <w:szCs w:val="26"/>
        </w:rPr>
        <w:t>9</w:t>
      </w:r>
      <w:r w:rsidR="00EB6BAC" w:rsidRPr="0062665D">
        <w:rPr>
          <w:color w:val="FF0000"/>
          <w:sz w:val="26"/>
          <w:szCs w:val="26"/>
        </w:rPr>
        <w:t xml:space="preserve"> </w:t>
      </w:r>
      <w:r w:rsidR="00AB3ECF" w:rsidRPr="0062665D">
        <w:rPr>
          <w:sz w:val="26"/>
          <w:szCs w:val="26"/>
        </w:rPr>
        <w:t>педагогов (</w:t>
      </w:r>
      <w:r w:rsidR="00757468" w:rsidRPr="0062665D">
        <w:rPr>
          <w:sz w:val="26"/>
          <w:szCs w:val="26"/>
        </w:rPr>
        <w:t>34,6</w:t>
      </w:r>
      <w:r w:rsidR="00AB3ECF" w:rsidRPr="0062665D">
        <w:rPr>
          <w:sz w:val="26"/>
          <w:szCs w:val="26"/>
        </w:rPr>
        <w:t xml:space="preserve">%) не имеют квалификационной категории. </w:t>
      </w:r>
    </w:p>
    <w:p w:rsidR="00AB3ECF" w:rsidRPr="0062665D" w:rsidRDefault="00AB3ECF" w:rsidP="0062665D">
      <w:pPr>
        <w:jc w:val="both"/>
        <w:rPr>
          <w:sz w:val="26"/>
          <w:szCs w:val="26"/>
        </w:rPr>
      </w:pPr>
    </w:p>
    <w:p w:rsidR="00AB3ECF" w:rsidRPr="0062665D" w:rsidRDefault="00AB3ECF" w:rsidP="0062665D">
      <w:pPr>
        <w:jc w:val="both"/>
        <w:rPr>
          <w:sz w:val="26"/>
          <w:szCs w:val="26"/>
        </w:rPr>
      </w:pPr>
      <w:r w:rsidRPr="0062665D">
        <w:rPr>
          <w:noProof/>
          <w:sz w:val="26"/>
          <w:szCs w:val="26"/>
        </w:rPr>
        <w:drawing>
          <wp:inline distT="0" distB="0" distL="0" distR="0">
            <wp:extent cx="6541200" cy="1418896"/>
            <wp:effectExtent l="19050" t="0" r="1200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B3ECF" w:rsidRPr="0062665D" w:rsidRDefault="00AB3ECF" w:rsidP="0062665D">
      <w:pPr>
        <w:jc w:val="both"/>
        <w:rPr>
          <w:sz w:val="26"/>
          <w:szCs w:val="26"/>
        </w:rPr>
      </w:pPr>
    </w:p>
    <w:p w:rsidR="00AB3ECF" w:rsidRPr="0062665D" w:rsidRDefault="00AB3ECF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       В 201</w:t>
      </w:r>
      <w:r w:rsidR="000C1F03" w:rsidRPr="0062665D">
        <w:rPr>
          <w:sz w:val="26"/>
          <w:szCs w:val="26"/>
        </w:rPr>
        <w:t>3</w:t>
      </w:r>
      <w:r w:rsidRPr="0062665D">
        <w:rPr>
          <w:sz w:val="26"/>
          <w:szCs w:val="26"/>
        </w:rPr>
        <w:t>-201</w:t>
      </w:r>
      <w:r w:rsidR="000C1F03" w:rsidRPr="0062665D">
        <w:rPr>
          <w:sz w:val="26"/>
          <w:szCs w:val="26"/>
        </w:rPr>
        <w:t>4</w:t>
      </w:r>
      <w:r w:rsidRPr="0062665D">
        <w:rPr>
          <w:sz w:val="26"/>
          <w:szCs w:val="26"/>
        </w:rPr>
        <w:t xml:space="preserve"> учебном году на    первую квалификационную категорию аттестовал</w:t>
      </w:r>
      <w:r w:rsidR="005A6D6A" w:rsidRPr="0062665D">
        <w:rPr>
          <w:sz w:val="26"/>
          <w:szCs w:val="26"/>
        </w:rPr>
        <w:t>и</w:t>
      </w:r>
      <w:r w:rsidRPr="0062665D">
        <w:rPr>
          <w:sz w:val="26"/>
          <w:szCs w:val="26"/>
        </w:rPr>
        <w:t xml:space="preserve">сь учитель </w:t>
      </w:r>
      <w:r w:rsidR="005A6D6A" w:rsidRPr="0062665D">
        <w:rPr>
          <w:sz w:val="26"/>
          <w:szCs w:val="26"/>
        </w:rPr>
        <w:t>русского языка и литературы Захаренко В.</w:t>
      </w:r>
      <w:proofErr w:type="gramStart"/>
      <w:r w:rsidR="005A6D6A" w:rsidRPr="0062665D">
        <w:rPr>
          <w:sz w:val="26"/>
          <w:szCs w:val="26"/>
        </w:rPr>
        <w:t>В</w:t>
      </w:r>
      <w:proofErr w:type="gramEnd"/>
      <w:r w:rsidR="005A6D6A" w:rsidRPr="0062665D">
        <w:rPr>
          <w:sz w:val="26"/>
          <w:szCs w:val="26"/>
        </w:rPr>
        <w:t xml:space="preserve">, </w:t>
      </w:r>
      <w:proofErr w:type="gramStart"/>
      <w:r w:rsidR="005A6D6A" w:rsidRPr="0062665D">
        <w:rPr>
          <w:sz w:val="26"/>
          <w:szCs w:val="26"/>
        </w:rPr>
        <w:t>учитель</w:t>
      </w:r>
      <w:proofErr w:type="gramEnd"/>
      <w:r w:rsidR="005A6D6A" w:rsidRPr="0062665D">
        <w:rPr>
          <w:sz w:val="26"/>
          <w:szCs w:val="26"/>
        </w:rPr>
        <w:t xml:space="preserve"> немецкого и французского языков </w:t>
      </w:r>
      <w:proofErr w:type="spellStart"/>
      <w:r w:rsidR="005A6D6A" w:rsidRPr="0062665D">
        <w:rPr>
          <w:sz w:val="26"/>
          <w:szCs w:val="26"/>
        </w:rPr>
        <w:t>Кохан</w:t>
      </w:r>
      <w:proofErr w:type="spellEnd"/>
      <w:r w:rsidR="005A6D6A" w:rsidRPr="0062665D">
        <w:rPr>
          <w:sz w:val="26"/>
          <w:szCs w:val="26"/>
        </w:rPr>
        <w:t xml:space="preserve"> В.Ф, учитель начальных классов Новоселова Г.А., учитель географии </w:t>
      </w:r>
      <w:proofErr w:type="spellStart"/>
      <w:r w:rsidR="005A6D6A" w:rsidRPr="0062665D">
        <w:rPr>
          <w:sz w:val="26"/>
          <w:szCs w:val="26"/>
        </w:rPr>
        <w:t>Емаева</w:t>
      </w:r>
      <w:proofErr w:type="spellEnd"/>
      <w:r w:rsidR="005A6D6A" w:rsidRPr="0062665D">
        <w:rPr>
          <w:sz w:val="26"/>
          <w:szCs w:val="26"/>
        </w:rPr>
        <w:t xml:space="preserve"> М.О.</w:t>
      </w:r>
      <w:r w:rsidR="00E553E3" w:rsidRPr="0062665D">
        <w:rPr>
          <w:sz w:val="26"/>
          <w:szCs w:val="26"/>
        </w:rPr>
        <w:t xml:space="preserve">, учитель физической культуры </w:t>
      </w:r>
      <w:proofErr w:type="spellStart"/>
      <w:r w:rsidR="00E553E3" w:rsidRPr="0062665D">
        <w:rPr>
          <w:sz w:val="26"/>
          <w:szCs w:val="26"/>
        </w:rPr>
        <w:t>Биченко</w:t>
      </w:r>
      <w:proofErr w:type="spellEnd"/>
      <w:r w:rsidR="00E553E3" w:rsidRPr="0062665D">
        <w:rPr>
          <w:sz w:val="26"/>
          <w:szCs w:val="26"/>
        </w:rPr>
        <w:t xml:space="preserve"> А.Г.</w:t>
      </w:r>
      <w:r w:rsidR="008F7B60" w:rsidRPr="0062665D">
        <w:rPr>
          <w:sz w:val="26"/>
          <w:szCs w:val="26"/>
        </w:rPr>
        <w:t xml:space="preserve"> </w:t>
      </w:r>
    </w:p>
    <w:p w:rsidR="001D1E26" w:rsidRPr="0062665D" w:rsidRDefault="00AB3ECF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lastRenderedPageBreak/>
        <w:t xml:space="preserve">      Педагоги МОАУ СОШ №1 ежегодно повышают свою квалификаци</w:t>
      </w:r>
      <w:r w:rsidR="00931075" w:rsidRPr="0062665D">
        <w:rPr>
          <w:sz w:val="26"/>
          <w:szCs w:val="26"/>
        </w:rPr>
        <w:t xml:space="preserve">ю, проходя курсовую подготовку (в </w:t>
      </w:r>
      <w:r w:rsidRPr="0062665D">
        <w:rPr>
          <w:sz w:val="26"/>
          <w:szCs w:val="26"/>
        </w:rPr>
        <w:t>201</w:t>
      </w:r>
      <w:r w:rsidR="005A6D6A" w:rsidRPr="0062665D">
        <w:rPr>
          <w:sz w:val="26"/>
          <w:szCs w:val="26"/>
        </w:rPr>
        <w:t>3</w:t>
      </w:r>
      <w:r w:rsidRPr="0062665D">
        <w:rPr>
          <w:sz w:val="26"/>
          <w:szCs w:val="26"/>
        </w:rPr>
        <w:t>-201</w:t>
      </w:r>
      <w:r w:rsidR="005A6D6A" w:rsidRPr="0062665D">
        <w:rPr>
          <w:sz w:val="26"/>
          <w:szCs w:val="26"/>
        </w:rPr>
        <w:t>4</w:t>
      </w:r>
      <w:r w:rsidR="00501C45" w:rsidRPr="0062665D">
        <w:rPr>
          <w:sz w:val="26"/>
          <w:szCs w:val="26"/>
        </w:rPr>
        <w:t xml:space="preserve"> учебн</w:t>
      </w:r>
      <w:r w:rsidR="00931075" w:rsidRPr="0062665D">
        <w:rPr>
          <w:sz w:val="26"/>
          <w:szCs w:val="26"/>
        </w:rPr>
        <w:t xml:space="preserve">ому </w:t>
      </w:r>
      <w:r w:rsidR="00501C45" w:rsidRPr="0062665D">
        <w:rPr>
          <w:sz w:val="26"/>
          <w:szCs w:val="26"/>
        </w:rPr>
        <w:t>год</w:t>
      </w:r>
      <w:r w:rsidR="00931075" w:rsidRPr="0062665D">
        <w:rPr>
          <w:sz w:val="26"/>
          <w:szCs w:val="26"/>
        </w:rPr>
        <w:t>у</w:t>
      </w:r>
      <w:r w:rsidR="00501C45" w:rsidRPr="0062665D">
        <w:rPr>
          <w:sz w:val="26"/>
          <w:szCs w:val="26"/>
        </w:rPr>
        <w:t xml:space="preserve"> </w:t>
      </w:r>
      <w:r w:rsidR="00931075" w:rsidRPr="0062665D">
        <w:rPr>
          <w:sz w:val="26"/>
          <w:szCs w:val="26"/>
        </w:rPr>
        <w:t>-</w:t>
      </w:r>
      <w:r w:rsidR="00501C45" w:rsidRPr="0062665D">
        <w:rPr>
          <w:sz w:val="26"/>
          <w:szCs w:val="26"/>
        </w:rPr>
        <w:t xml:space="preserve"> </w:t>
      </w:r>
      <w:r w:rsidR="00931075" w:rsidRPr="0062665D">
        <w:rPr>
          <w:sz w:val="26"/>
          <w:szCs w:val="26"/>
        </w:rPr>
        <w:t>55,6</w:t>
      </w:r>
      <w:r w:rsidRPr="0062665D">
        <w:rPr>
          <w:sz w:val="26"/>
          <w:szCs w:val="26"/>
        </w:rPr>
        <w:t xml:space="preserve">% </w:t>
      </w:r>
      <w:r w:rsidR="00931075" w:rsidRPr="0062665D">
        <w:rPr>
          <w:sz w:val="26"/>
          <w:szCs w:val="26"/>
        </w:rPr>
        <w:t xml:space="preserve"> </w:t>
      </w:r>
      <w:r w:rsidRPr="0062665D">
        <w:rPr>
          <w:sz w:val="26"/>
          <w:szCs w:val="26"/>
        </w:rPr>
        <w:t>педаг</w:t>
      </w:r>
      <w:r w:rsidR="00931075" w:rsidRPr="0062665D">
        <w:rPr>
          <w:sz w:val="26"/>
          <w:szCs w:val="26"/>
        </w:rPr>
        <w:t>огов). За последние три года все педагоги школы (100%) прошли курсовую подготовку. В ноябре 2013 года управлением образования городского округа г</w:t>
      </w:r>
      <w:proofErr w:type="gramStart"/>
      <w:r w:rsidR="00931075" w:rsidRPr="0062665D">
        <w:rPr>
          <w:sz w:val="26"/>
          <w:szCs w:val="26"/>
        </w:rPr>
        <w:t>.Р</w:t>
      </w:r>
      <w:proofErr w:type="gramEnd"/>
      <w:r w:rsidR="00931075" w:rsidRPr="0062665D">
        <w:rPr>
          <w:sz w:val="26"/>
          <w:szCs w:val="26"/>
        </w:rPr>
        <w:t>айчихинска были организованны курсы для педагогов города на базе нашей школы</w:t>
      </w:r>
      <w:r w:rsidR="00757468" w:rsidRPr="0062665D">
        <w:rPr>
          <w:sz w:val="26"/>
          <w:szCs w:val="26"/>
        </w:rPr>
        <w:t xml:space="preserve"> п</w:t>
      </w:r>
      <w:r w:rsidR="00931075" w:rsidRPr="0062665D">
        <w:rPr>
          <w:sz w:val="26"/>
          <w:szCs w:val="26"/>
        </w:rPr>
        <w:t>о теме «Организация образовательного процесса в условиях перехода на ФГОС ООО».</w:t>
      </w:r>
    </w:p>
    <w:p w:rsidR="009970AA" w:rsidRPr="0062665D" w:rsidRDefault="009970AA" w:rsidP="0062665D">
      <w:pPr>
        <w:jc w:val="both"/>
        <w:rPr>
          <w:sz w:val="26"/>
          <w:szCs w:val="26"/>
        </w:rPr>
      </w:pPr>
    </w:p>
    <w:tbl>
      <w:tblPr>
        <w:tblStyle w:val="a3"/>
        <w:tblW w:w="10206" w:type="dxa"/>
        <w:tblInd w:w="-34" w:type="dxa"/>
        <w:tblLayout w:type="fixed"/>
        <w:tblLook w:val="04A0"/>
      </w:tblPr>
      <w:tblGrid>
        <w:gridCol w:w="568"/>
        <w:gridCol w:w="1842"/>
        <w:gridCol w:w="5245"/>
        <w:gridCol w:w="992"/>
        <w:gridCol w:w="1559"/>
      </w:tblGrid>
      <w:tr w:rsidR="001D1E26" w:rsidRPr="00AB1C76" w:rsidTr="00931075">
        <w:tc>
          <w:tcPr>
            <w:tcW w:w="568" w:type="dxa"/>
          </w:tcPr>
          <w:p w:rsidR="001D1E26" w:rsidRPr="00AB1C76" w:rsidRDefault="001D1E26" w:rsidP="0062665D">
            <w:pPr>
              <w:jc w:val="both"/>
              <w:rPr>
                <w:b/>
                <w:szCs w:val="26"/>
              </w:rPr>
            </w:pPr>
            <w:r w:rsidRPr="00AB1C76">
              <w:rPr>
                <w:b/>
                <w:szCs w:val="26"/>
              </w:rPr>
              <w:t>№</w:t>
            </w:r>
          </w:p>
        </w:tc>
        <w:tc>
          <w:tcPr>
            <w:tcW w:w="1842" w:type="dxa"/>
          </w:tcPr>
          <w:p w:rsidR="001D1E26" w:rsidRPr="00AB1C76" w:rsidRDefault="001D1E26" w:rsidP="0062665D">
            <w:pPr>
              <w:jc w:val="both"/>
              <w:rPr>
                <w:b/>
                <w:szCs w:val="26"/>
              </w:rPr>
            </w:pPr>
            <w:r w:rsidRPr="00AB1C76">
              <w:rPr>
                <w:b/>
                <w:szCs w:val="26"/>
              </w:rPr>
              <w:t>ФИО учителя</w:t>
            </w:r>
          </w:p>
        </w:tc>
        <w:tc>
          <w:tcPr>
            <w:tcW w:w="5245" w:type="dxa"/>
          </w:tcPr>
          <w:p w:rsidR="001D1E26" w:rsidRPr="00AB1C76" w:rsidRDefault="001D1E26" w:rsidP="0062665D">
            <w:pPr>
              <w:jc w:val="both"/>
              <w:rPr>
                <w:b/>
                <w:szCs w:val="26"/>
              </w:rPr>
            </w:pPr>
            <w:r w:rsidRPr="00AB1C76">
              <w:rPr>
                <w:b/>
                <w:szCs w:val="26"/>
              </w:rPr>
              <w:t>Название курсов</w:t>
            </w:r>
          </w:p>
        </w:tc>
        <w:tc>
          <w:tcPr>
            <w:tcW w:w="992" w:type="dxa"/>
          </w:tcPr>
          <w:p w:rsidR="001D1E26" w:rsidRPr="00AB1C76" w:rsidRDefault="001D1E26" w:rsidP="0062665D">
            <w:pPr>
              <w:jc w:val="both"/>
              <w:rPr>
                <w:b/>
                <w:szCs w:val="26"/>
              </w:rPr>
            </w:pPr>
            <w:r w:rsidRPr="00AB1C76">
              <w:rPr>
                <w:b/>
                <w:szCs w:val="26"/>
              </w:rPr>
              <w:t>Кол-во часов</w:t>
            </w:r>
          </w:p>
        </w:tc>
        <w:tc>
          <w:tcPr>
            <w:tcW w:w="1559" w:type="dxa"/>
          </w:tcPr>
          <w:p w:rsidR="001D1E26" w:rsidRPr="00AB1C76" w:rsidRDefault="001D1E26" w:rsidP="0062665D">
            <w:pPr>
              <w:jc w:val="both"/>
              <w:rPr>
                <w:b/>
                <w:szCs w:val="26"/>
              </w:rPr>
            </w:pPr>
            <w:r w:rsidRPr="00AB1C76">
              <w:rPr>
                <w:b/>
                <w:szCs w:val="26"/>
              </w:rPr>
              <w:t>Сроки прохождения</w:t>
            </w:r>
          </w:p>
        </w:tc>
      </w:tr>
      <w:tr w:rsidR="001D1E26" w:rsidRPr="00AB1C76" w:rsidTr="00931075">
        <w:tc>
          <w:tcPr>
            <w:tcW w:w="568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</w:t>
            </w:r>
          </w:p>
        </w:tc>
        <w:tc>
          <w:tcPr>
            <w:tcW w:w="1842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Лысак М.Ю.</w:t>
            </w:r>
          </w:p>
        </w:tc>
        <w:tc>
          <w:tcPr>
            <w:tcW w:w="5245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 xml:space="preserve">1.«Специфика образовательного процесса при реализации программы </w:t>
            </w:r>
            <w:r w:rsidRPr="00AB1C76">
              <w:rPr>
                <w:szCs w:val="26"/>
                <w:lang w:val="en-US"/>
              </w:rPr>
              <w:t>VII</w:t>
            </w:r>
            <w:r w:rsidRPr="00AB1C76">
              <w:rPr>
                <w:szCs w:val="26"/>
              </w:rPr>
              <w:t>-</w:t>
            </w:r>
            <w:r w:rsidRPr="00AB1C76">
              <w:rPr>
                <w:szCs w:val="26"/>
                <w:lang w:val="en-US"/>
              </w:rPr>
              <w:t>VIII</w:t>
            </w:r>
            <w:r w:rsidRPr="00AB1C76">
              <w:rPr>
                <w:szCs w:val="26"/>
              </w:rPr>
              <w:t xml:space="preserve"> видов для детей с ограниченными возможностями здоровья и детей инвалидов в образовательной организации».</w:t>
            </w:r>
          </w:p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 xml:space="preserve">2. </w:t>
            </w:r>
            <w:proofErr w:type="gramStart"/>
            <w:r w:rsidRPr="00AB1C76">
              <w:rPr>
                <w:szCs w:val="26"/>
              </w:rPr>
              <w:t>«Подготовка экспертов предметной комиссии ЕГЭ и ГИА (обществознание»».</w:t>
            </w:r>
            <w:proofErr w:type="gramEnd"/>
          </w:p>
        </w:tc>
        <w:tc>
          <w:tcPr>
            <w:tcW w:w="992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72 часа</w:t>
            </w:r>
          </w:p>
          <w:p w:rsidR="001D1E26" w:rsidRPr="00AB1C76" w:rsidRDefault="001D1E26" w:rsidP="0062665D">
            <w:pPr>
              <w:jc w:val="both"/>
              <w:rPr>
                <w:szCs w:val="26"/>
              </w:rPr>
            </w:pPr>
          </w:p>
          <w:p w:rsidR="001D1E26" w:rsidRPr="00AB1C76" w:rsidRDefault="001D1E26" w:rsidP="0062665D">
            <w:pPr>
              <w:jc w:val="both"/>
              <w:rPr>
                <w:szCs w:val="26"/>
              </w:rPr>
            </w:pPr>
          </w:p>
          <w:p w:rsidR="001D1E26" w:rsidRPr="00AB1C76" w:rsidRDefault="001D1E26" w:rsidP="0062665D">
            <w:pPr>
              <w:jc w:val="both"/>
              <w:rPr>
                <w:szCs w:val="26"/>
              </w:rPr>
            </w:pPr>
          </w:p>
          <w:p w:rsidR="001D1E26" w:rsidRPr="00AB1C76" w:rsidRDefault="001D1E26" w:rsidP="0062665D">
            <w:pPr>
              <w:jc w:val="both"/>
              <w:rPr>
                <w:szCs w:val="26"/>
              </w:rPr>
            </w:pPr>
          </w:p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32 часа</w:t>
            </w:r>
          </w:p>
        </w:tc>
        <w:tc>
          <w:tcPr>
            <w:tcW w:w="1559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16.09.2013г-25.09.2013г</w:t>
            </w:r>
          </w:p>
          <w:p w:rsidR="001D1E26" w:rsidRPr="00AB1C76" w:rsidRDefault="001D1E26" w:rsidP="0062665D">
            <w:pPr>
              <w:jc w:val="both"/>
              <w:rPr>
                <w:szCs w:val="26"/>
              </w:rPr>
            </w:pPr>
          </w:p>
          <w:p w:rsidR="001D1E26" w:rsidRPr="00AB1C76" w:rsidRDefault="001D1E26" w:rsidP="0062665D">
            <w:pPr>
              <w:jc w:val="both"/>
              <w:rPr>
                <w:szCs w:val="26"/>
              </w:rPr>
            </w:pPr>
          </w:p>
          <w:p w:rsidR="001D1E26" w:rsidRPr="00AB1C76" w:rsidRDefault="001D1E26" w:rsidP="0062665D">
            <w:pPr>
              <w:jc w:val="both"/>
              <w:rPr>
                <w:szCs w:val="26"/>
              </w:rPr>
            </w:pPr>
          </w:p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11.03.2014г-14.03.2014г</w:t>
            </w:r>
          </w:p>
        </w:tc>
      </w:tr>
      <w:tr w:rsidR="001D1E26" w:rsidRPr="00AB1C76" w:rsidTr="00931075">
        <w:tc>
          <w:tcPr>
            <w:tcW w:w="568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2</w:t>
            </w:r>
          </w:p>
        </w:tc>
        <w:tc>
          <w:tcPr>
            <w:tcW w:w="1842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proofErr w:type="spellStart"/>
            <w:r w:rsidRPr="00AB1C76">
              <w:rPr>
                <w:szCs w:val="26"/>
              </w:rPr>
              <w:t>Нагайко</w:t>
            </w:r>
            <w:proofErr w:type="spellEnd"/>
            <w:r w:rsidRPr="00AB1C76">
              <w:rPr>
                <w:szCs w:val="26"/>
              </w:rPr>
              <w:t xml:space="preserve"> Т.А.</w:t>
            </w:r>
          </w:p>
        </w:tc>
        <w:tc>
          <w:tcPr>
            <w:tcW w:w="5245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 xml:space="preserve">1. «Специфика образовательного процесса при реализации программы </w:t>
            </w:r>
            <w:r w:rsidRPr="00AB1C76">
              <w:rPr>
                <w:szCs w:val="26"/>
                <w:lang w:val="en-US"/>
              </w:rPr>
              <w:t>VII</w:t>
            </w:r>
            <w:r w:rsidRPr="00AB1C76">
              <w:rPr>
                <w:szCs w:val="26"/>
              </w:rPr>
              <w:t>-</w:t>
            </w:r>
            <w:r w:rsidRPr="00AB1C76">
              <w:rPr>
                <w:szCs w:val="26"/>
                <w:lang w:val="en-US"/>
              </w:rPr>
              <w:t>VIII</w:t>
            </w:r>
            <w:r w:rsidRPr="00AB1C76">
              <w:rPr>
                <w:szCs w:val="26"/>
              </w:rPr>
              <w:t xml:space="preserve"> видов для детей с ограниченными возможностями здоровья и детей инвалидов в образовательной организации».</w:t>
            </w:r>
          </w:p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2. «Организация образовательного процесса в условиях перехода на ФГОС ООО».</w:t>
            </w:r>
          </w:p>
        </w:tc>
        <w:tc>
          <w:tcPr>
            <w:tcW w:w="992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72 часа</w:t>
            </w:r>
          </w:p>
          <w:p w:rsidR="001D1E26" w:rsidRPr="00AB1C76" w:rsidRDefault="001D1E26" w:rsidP="0062665D">
            <w:pPr>
              <w:jc w:val="both"/>
              <w:rPr>
                <w:szCs w:val="26"/>
              </w:rPr>
            </w:pPr>
          </w:p>
          <w:p w:rsidR="001D1E26" w:rsidRPr="00AB1C76" w:rsidRDefault="001D1E26" w:rsidP="0062665D">
            <w:pPr>
              <w:jc w:val="both"/>
              <w:rPr>
                <w:szCs w:val="26"/>
              </w:rPr>
            </w:pPr>
          </w:p>
          <w:p w:rsidR="001D1E26" w:rsidRPr="00AB1C76" w:rsidRDefault="001D1E26" w:rsidP="0062665D">
            <w:pPr>
              <w:jc w:val="both"/>
              <w:rPr>
                <w:szCs w:val="26"/>
              </w:rPr>
            </w:pPr>
          </w:p>
          <w:p w:rsidR="001D1E26" w:rsidRPr="00AB1C76" w:rsidRDefault="001D1E26" w:rsidP="0062665D">
            <w:pPr>
              <w:jc w:val="both"/>
              <w:rPr>
                <w:szCs w:val="26"/>
              </w:rPr>
            </w:pPr>
          </w:p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72 часа</w:t>
            </w:r>
          </w:p>
        </w:tc>
        <w:tc>
          <w:tcPr>
            <w:tcW w:w="1559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16.09.2013г-25.09.2013г</w:t>
            </w:r>
          </w:p>
          <w:p w:rsidR="001D1E26" w:rsidRPr="00AB1C76" w:rsidRDefault="001D1E26" w:rsidP="0062665D">
            <w:pPr>
              <w:jc w:val="both"/>
              <w:rPr>
                <w:szCs w:val="26"/>
              </w:rPr>
            </w:pPr>
          </w:p>
          <w:p w:rsidR="001D1E26" w:rsidRPr="00AB1C76" w:rsidRDefault="001D1E26" w:rsidP="0062665D">
            <w:pPr>
              <w:jc w:val="both"/>
              <w:rPr>
                <w:szCs w:val="26"/>
              </w:rPr>
            </w:pPr>
          </w:p>
          <w:p w:rsidR="001D1E26" w:rsidRPr="00AB1C76" w:rsidRDefault="001D1E26" w:rsidP="0062665D">
            <w:pPr>
              <w:jc w:val="both"/>
              <w:rPr>
                <w:szCs w:val="26"/>
              </w:rPr>
            </w:pPr>
          </w:p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11.11.2013г-18.11.2013г</w:t>
            </w:r>
          </w:p>
        </w:tc>
      </w:tr>
      <w:tr w:rsidR="001D1E26" w:rsidRPr="00AB1C76" w:rsidTr="00931075">
        <w:tc>
          <w:tcPr>
            <w:tcW w:w="568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3</w:t>
            </w:r>
          </w:p>
        </w:tc>
        <w:tc>
          <w:tcPr>
            <w:tcW w:w="1842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Глущенко И.Ю.</w:t>
            </w:r>
          </w:p>
        </w:tc>
        <w:tc>
          <w:tcPr>
            <w:tcW w:w="5245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«Системн</w:t>
            </w:r>
            <w:proofErr w:type="gramStart"/>
            <w:r w:rsidRPr="00AB1C76">
              <w:rPr>
                <w:szCs w:val="26"/>
              </w:rPr>
              <w:t>о-</w:t>
            </w:r>
            <w:proofErr w:type="gramEnd"/>
            <w:r w:rsidRPr="00AB1C76">
              <w:rPr>
                <w:szCs w:val="26"/>
              </w:rPr>
              <w:t xml:space="preserve"> </w:t>
            </w:r>
            <w:proofErr w:type="spellStart"/>
            <w:r w:rsidRPr="00AB1C76">
              <w:rPr>
                <w:szCs w:val="26"/>
              </w:rPr>
              <w:t>деятельностный</w:t>
            </w:r>
            <w:proofErr w:type="spellEnd"/>
            <w:r w:rsidRPr="00AB1C76">
              <w:rPr>
                <w:szCs w:val="26"/>
              </w:rPr>
              <w:t xml:space="preserve"> подход в условиях реализации ФГОС»</w:t>
            </w:r>
          </w:p>
        </w:tc>
        <w:tc>
          <w:tcPr>
            <w:tcW w:w="992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72 часа</w:t>
            </w:r>
          </w:p>
        </w:tc>
        <w:tc>
          <w:tcPr>
            <w:tcW w:w="1559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09.12.2013г-14.12.2013г</w:t>
            </w:r>
          </w:p>
        </w:tc>
      </w:tr>
      <w:tr w:rsidR="001D1E26" w:rsidRPr="00AB1C76" w:rsidTr="00931075">
        <w:tc>
          <w:tcPr>
            <w:tcW w:w="568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4</w:t>
            </w:r>
          </w:p>
        </w:tc>
        <w:tc>
          <w:tcPr>
            <w:tcW w:w="1842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Караульных С.С.</w:t>
            </w:r>
          </w:p>
        </w:tc>
        <w:tc>
          <w:tcPr>
            <w:tcW w:w="5245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1. «Новое в технологии подготовки и итоговой аттестации (ЕГЭ, ГИА)».</w:t>
            </w:r>
          </w:p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2. «Организация образовательного процесса в условиях перехода на ФГОС ООО».</w:t>
            </w:r>
          </w:p>
        </w:tc>
        <w:tc>
          <w:tcPr>
            <w:tcW w:w="992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72 часа</w:t>
            </w:r>
          </w:p>
          <w:p w:rsidR="001D1E26" w:rsidRPr="00AB1C76" w:rsidRDefault="001D1E26" w:rsidP="0062665D">
            <w:pPr>
              <w:jc w:val="both"/>
              <w:rPr>
                <w:szCs w:val="26"/>
              </w:rPr>
            </w:pPr>
          </w:p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72 часа</w:t>
            </w:r>
          </w:p>
        </w:tc>
        <w:tc>
          <w:tcPr>
            <w:tcW w:w="1559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09.12.2013г-14.12.2013г</w:t>
            </w:r>
          </w:p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11.11.2013г-18.11.2013г</w:t>
            </w:r>
          </w:p>
        </w:tc>
      </w:tr>
      <w:tr w:rsidR="001D1E26" w:rsidRPr="00AB1C76" w:rsidTr="00931075">
        <w:tc>
          <w:tcPr>
            <w:tcW w:w="568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5</w:t>
            </w:r>
          </w:p>
        </w:tc>
        <w:tc>
          <w:tcPr>
            <w:tcW w:w="1842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proofErr w:type="spellStart"/>
            <w:r w:rsidRPr="00AB1C76">
              <w:rPr>
                <w:szCs w:val="26"/>
              </w:rPr>
              <w:t>Емаева</w:t>
            </w:r>
            <w:proofErr w:type="spellEnd"/>
            <w:r w:rsidRPr="00AB1C76">
              <w:rPr>
                <w:szCs w:val="26"/>
              </w:rPr>
              <w:t xml:space="preserve"> М.О.</w:t>
            </w:r>
          </w:p>
        </w:tc>
        <w:tc>
          <w:tcPr>
            <w:tcW w:w="5245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1. «Учитель года-2014».</w:t>
            </w:r>
          </w:p>
          <w:p w:rsidR="001D1E26" w:rsidRPr="00AB1C76" w:rsidRDefault="001D1E26" w:rsidP="0062665D">
            <w:pPr>
              <w:jc w:val="both"/>
              <w:rPr>
                <w:szCs w:val="26"/>
              </w:rPr>
            </w:pPr>
          </w:p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2. «Организация образовательного процесса в условиях перехода на ФГОС ООО».</w:t>
            </w:r>
          </w:p>
        </w:tc>
        <w:tc>
          <w:tcPr>
            <w:tcW w:w="992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24 часа</w:t>
            </w:r>
          </w:p>
          <w:p w:rsidR="001D1E26" w:rsidRPr="00AB1C76" w:rsidRDefault="001D1E26" w:rsidP="0062665D">
            <w:pPr>
              <w:jc w:val="both"/>
              <w:rPr>
                <w:szCs w:val="26"/>
              </w:rPr>
            </w:pPr>
          </w:p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72 часа</w:t>
            </w:r>
          </w:p>
        </w:tc>
        <w:tc>
          <w:tcPr>
            <w:tcW w:w="1559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27.01.2014г-30.01.2014г</w:t>
            </w:r>
          </w:p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11.11.2013г-18.11.2013г</w:t>
            </w:r>
          </w:p>
        </w:tc>
      </w:tr>
      <w:tr w:rsidR="001D1E26" w:rsidRPr="00AB1C76" w:rsidTr="00931075">
        <w:tc>
          <w:tcPr>
            <w:tcW w:w="568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6</w:t>
            </w:r>
          </w:p>
        </w:tc>
        <w:tc>
          <w:tcPr>
            <w:tcW w:w="1842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Захаренко В.В.</w:t>
            </w:r>
          </w:p>
        </w:tc>
        <w:tc>
          <w:tcPr>
            <w:tcW w:w="5245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 xml:space="preserve">1.«Технология работы с текстом при подготовке ГИА и ЕГЭ как способ достижения предметных и </w:t>
            </w:r>
            <w:proofErr w:type="spellStart"/>
            <w:r w:rsidRPr="00AB1C76">
              <w:rPr>
                <w:szCs w:val="26"/>
              </w:rPr>
              <w:t>метапрдеметных</w:t>
            </w:r>
            <w:proofErr w:type="spellEnd"/>
            <w:r w:rsidRPr="00AB1C76">
              <w:rPr>
                <w:szCs w:val="26"/>
              </w:rPr>
              <w:t xml:space="preserve"> результатов».</w:t>
            </w:r>
          </w:p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2. «Организация образовательного процесса в условиях перехода на ФГОС ООО».</w:t>
            </w:r>
          </w:p>
        </w:tc>
        <w:tc>
          <w:tcPr>
            <w:tcW w:w="992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14 часов</w:t>
            </w:r>
          </w:p>
          <w:p w:rsidR="001D1E26" w:rsidRPr="00AB1C76" w:rsidRDefault="001D1E26" w:rsidP="0062665D">
            <w:pPr>
              <w:jc w:val="both"/>
              <w:rPr>
                <w:szCs w:val="26"/>
              </w:rPr>
            </w:pPr>
          </w:p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72 часа</w:t>
            </w:r>
          </w:p>
        </w:tc>
        <w:tc>
          <w:tcPr>
            <w:tcW w:w="1559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10.02.2014г-11.02.2014г</w:t>
            </w:r>
          </w:p>
          <w:p w:rsidR="001D1E26" w:rsidRPr="00AB1C76" w:rsidRDefault="001D1E26" w:rsidP="0062665D">
            <w:pPr>
              <w:jc w:val="both"/>
              <w:rPr>
                <w:szCs w:val="26"/>
              </w:rPr>
            </w:pPr>
          </w:p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11.11.2013г-18.11.2013г</w:t>
            </w:r>
          </w:p>
        </w:tc>
      </w:tr>
      <w:tr w:rsidR="001D1E26" w:rsidRPr="00AB1C76" w:rsidTr="00931075">
        <w:tc>
          <w:tcPr>
            <w:tcW w:w="568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7</w:t>
            </w:r>
          </w:p>
        </w:tc>
        <w:tc>
          <w:tcPr>
            <w:tcW w:w="1842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proofErr w:type="spellStart"/>
            <w:r w:rsidRPr="00AB1C76">
              <w:rPr>
                <w:szCs w:val="26"/>
              </w:rPr>
              <w:t>Козьякова</w:t>
            </w:r>
            <w:proofErr w:type="spellEnd"/>
            <w:r w:rsidRPr="00AB1C76">
              <w:rPr>
                <w:szCs w:val="26"/>
              </w:rPr>
              <w:t xml:space="preserve"> Т.А.</w:t>
            </w:r>
          </w:p>
        </w:tc>
        <w:tc>
          <w:tcPr>
            <w:tcW w:w="5245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 xml:space="preserve">1. </w:t>
            </w:r>
            <w:proofErr w:type="gramStart"/>
            <w:r w:rsidRPr="00AB1C76">
              <w:rPr>
                <w:szCs w:val="26"/>
              </w:rPr>
              <w:t>«Подготовка экспертов предметной комиссии ЕГЭ и ГИА (обществознание»».</w:t>
            </w:r>
            <w:proofErr w:type="gramEnd"/>
          </w:p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2. «Организация образовательного процесса в условиях перехода на ФГОС ООО».</w:t>
            </w:r>
          </w:p>
        </w:tc>
        <w:tc>
          <w:tcPr>
            <w:tcW w:w="992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32 часа</w:t>
            </w:r>
          </w:p>
          <w:p w:rsidR="001D1E26" w:rsidRPr="00AB1C76" w:rsidRDefault="001D1E26" w:rsidP="0062665D">
            <w:pPr>
              <w:jc w:val="both"/>
              <w:rPr>
                <w:szCs w:val="26"/>
              </w:rPr>
            </w:pPr>
          </w:p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72 часа</w:t>
            </w:r>
          </w:p>
        </w:tc>
        <w:tc>
          <w:tcPr>
            <w:tcW w:w="1559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11.03.2014г-14.03.2014г</w:t>
            </w:r>
          </w:p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11.11.2013г-18.11.2013г</w:t>
            </w:r>
          </w:p>
        </w:tc>
      </w:tr>
      <w:tr w:rsidR="001D1E26" w:rsidRPr="00AB1C76" w:rsidTr="00931075">
        <w:tc>
          <w:tcPr>
            <w:tcW w:w="568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8</w:t>
            </w:r>
          </w:p>
        </w:tc>
        <w:tc>
          <w:tcPr>
            <w:tcW w:w="1842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Седова О.В.</w:t>
            </w:r>
          </w:p>
        </w:tc>
        <w:tc>
          <w:tcPr>
            <w:tcW w:w="5245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«Организация образовательного процесса в условиях перехода на ФГОС ООО».</w:t>
            </w:r>
          </w:p>
        </w:tc>
        <w:tc>
          <w:tcPr>
            <w:tcW w:w="992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72 часа</w:t>
            </w:r>
          </w:p>
        </w:tc>
        <w:tc>
          <w:tcPr>
            <w:tcW w:w="1559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11.11.2013г-18.11.2013г</w:t>
            </w:r>
          </w:p>
        </w:tc>
      </w:tr>
      <w:tr w:rsidR="001D1E26" w:rsidRPr="00AB1C76" w:rsidTr="00931075">
        <w:tc>
          <w:tcPr>
            <w:tcW w:w="568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9</w:t>
            </w:r>
          </w:p>
        </w:tc>
        <w:tc>
          <w:tcPr>
            <w:tcW w:w="1842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proofErr w:type="spellStart"/>
            <w:r w:rsidRPr="00AB1C76">
              <w:rPr>
                <w:szCs w:val="26"/>
              </w:rPr>
              <w:t>Бегайкина</w:t>
            </w:r>
            <w:proofErr w:type="spellEnd"/>
            <w:r w:rsidRPr="00AB1C76">
              <w:rPr>
                <w:szCs w:val="26"/>
              </w:rPr>
              <w:t xml:space="preserve"> Е.Г.</w:t>
            </w:r>
          </w:p>
        </w:tc>
        <w:tc>
          <w:tcPr>
            <w:tcW w:w="5245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«Организация образовательного процесса в условиях перехода на ФГОС ООО».</w:t>
            </w:r>
          </w:p>
        </w:tc>
        <w:tc>
          <w:tcPr>
            <w:tcW w:w="992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72 часа</w:t>
            </w:r>
          </w:p>
        </w:tc>
        <w:tc>
          <w:tcPr>
            <w:tcW w:w="1559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11.11.2013г-18.11.2013г</w:t>
            </w:r>
          </w:p>
        </w:tc>
      </w:tr>
      <w:tr w:rsidR="001D1E26" w:rsidRPr="00AB1C76" w:rsidTr="00931075">
        <w:tc>
          <w:tcPr>
            <w:tcW w:w="568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10</w:t>
            </w:r>
          </w:p>
        </w:tc>
        <w:tc>
          <w:tcPr>
            <w:tcW w:w="1842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proofErr w:type="spellStart"/>
            <w:r w:rsidRPr="00AB1C76">
              <w:rPr>
                <w:szCs w:val="26"/>
              </w:rPr>
              <w:t>Жерноклева</w:t>
            </w:r>
            <w:proofErr w:type="spellEnd"/>
            <w:r w:rsidRPr="00AB1C76">
              <w:rPr>
                <w:szCs w:val="26"/>
              </w:rPr>
              <w:t xml:space="preserve"> В.И.</w:t>
            </w:r>
          </w:p>
        </w:tc>
        <w:tc>
          <w:tcPr>
            <w:tcW w:w="5245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«Организация образовательного процесса в условиях перехода на ФГОС ООО».</w:t>
            </w:r>
          </w:p>
        </w:tc>
        <w:tc>
          <w:tcPr>
            <w:tcW w:w="992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72 часа</w:t>
            </w:r>
          </w:p>
        </w:tc>
        <w:tc>
          <w:tcPr>
            <w:tcW w:w="1559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11.11.2013г-18.11.2013г</w:t>
            </w:r>
          </w:p>
        </w:tc>
      </w:tr>
      <w:tr w:rsidR="001D1E26" w:rsidRPr="00AB1C76" w:rsidTr="00931075">
        <w:tc>
          <w:tcPr>
            <w:tcW w:w="568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11</w:t>
            </w:r>
          </w:p>
        </w:tc>
        <w:tc>
          <w:tcPr>
            <w:tcW w:w="1842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Седых О.Н.</w:t>
            </w:r>
          </w:p>
        </w:tc>
        <w:tc>
          <w:tcPr>
            <w:tcW w:w="5245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«Организация образовательного процесса в условиях перехода на ФГОС ООО».</w:t>
            </w:r>
          </w:p>
        </w:tc>
        <w:tc>
          <w:tcPr>
            <w:tcW w:w="992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72 часа</w:t>
            </w:r>
          </w:p>
        </w:tc>
        <w:tc>
          <w:tcPr>
            <w:tcW w:w="1559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11.11.2013г-18.11.2013г</w:t>
            </w:r>
          </w:p>
        </w:tc>
      </w:tr>
      <w:tr w:rsidR="001D1E26" w:rsidRPr="00AB1C76" w:rsidTr="00931075">
        <w:tc>
          <w:tcPr>
            <w:tcW w:w="568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12</w:t>
            </w:r>
          </w:p>
        </w:tc>
        <w:tc>
          <w:tcPr>
            <w:tcW w:w="1842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Гордиенко Н.В.</w:t>
            </w:r>
          </w:p>
        </w:tc>
        <w:tc>
          <w:tcPr>
            <w:tcW w:w="5245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«Организация образовательного процесса в условиях перехода на ФГОС ООО».</w:t>
            </w:r>
          </w:p>
        </w:tc>
        <w:tc>
          <w:tcPr>
            <w:tcW w:w="992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72 часа</w:t>
            </w:r>
          </w:p>
        </w:tc>
        <w:tc>
          <w:tcPr>
            <w:tcW w:w="1559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11.11.2013г-18.11.2013г</w:t>
            </w:r>
          </w:p>
        </w:tc>
      </w:tr>
      <w:tr w:rsidR="001D1E26" w:rsidRPr="00AB1C76" w:rsidTr="00931075">
        <w:tc>
          <w:tcPr>
            <w:tcW w:w="568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13.</w:t>
            </w:r>
          </w:p>
        </w:tc>
        <w:tc>
          <w:tcPr>
            <w:tcW w:w="1842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proofErr w:type="spellStart"/>
            <w:r w:rsidRPr="00AB1C76">
              <w:rPr>
                <w:szCs w:val="26"/>
              </w:rPr>
              <w:t>Пискаль</w:t>
            </w:r>
            <w:proofErr w:type="spellEnd"/>
            <w:r w:rsidRPr="00AB1C76">
              <w:rPr>
                <w:szCs w:val="26"/>
              </w:rPr>
              <w:t xml:space="preserve"> Е.А.</w:t>
            </w:r>
          </w:p>
        </w:tc>
        <w:tc>
          <w:tcPr>
            <w:tcW w:w="5245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 xml:space="preserve">«Организация образовательного процесса в </w:t>
            </w:r>
            <w:r w:rsidRPr="00AB1C76">
              <w:rPr>
                <w:szCs w:val="26"/>
              </w:rPr>
              <w:lastRenderedPageBreak/>
              <w:t>условиях перехода на ФГОС ООО».</w:t>
            </w:r>
          </w:p>
        </w:tc>
        <w:tc>
          <w:tcPr>
            <w:tcW w:w="992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lastRenderedPageBreak/>
              <w:t>72 часа</w:t>
            </w:r>
          </w:p>
        </w:tc>
        <w:tc>
          <w:tcPr>
            <w:tcW w:w="1559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11.11.2013г-</w:t>
            </w:r>
            <w:r w:rsidRPr="00AB1C76">
              <w:rPr>
                <w:szCs w:val="26"/>
              </w:rPr>
              <w:lastRenderedPageBreak/>
              <w:t>18.11.2013г</w:t>
            </w:r>
          </w:p>
        </w:tc>
      </w:tr>
      <w:tr w:rsidR="001D1E26" w:rsidRPr="00AB1C76" w:rsidTr="00931075">
        <w:tc>
          <w:tcPr>
            <w:tcW w:w="568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lastRenderedPageBreak/>
              <w:t>14.</w:t>
            </w:r>
          </w:p>
        </w:tc>
        <w:tc>
          <w:tcPr>
            <w:tcW w:w="1842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Колобова Ю.А.</w:t>
            </w:r>
          </w:p>
        </w:tc>
        <w:tc>
          <w:tcPr>
            <w:tcW w:w="5245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«Организация образовательного процесса в условиях перехода на ФГОС ООО».</w:t>
            </w:r>
          </w:p>
        </w:tc>
        <w:tc>
          <w:tcPr>
            <w:tcW w:w="992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72 часа</w:t>
            </w:r>
          </w:p>
        </w:tc>
        <w:tc>
          <w:tcPr>
            <w:tcW w:w="1559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11.11.2013г-18.11.2013г</w:t>
            </w:r>
          </w:p>
        </w:tc>
      </w:tr>
      <w:tr w:rsidR="001D1E26" w:rsidRPr="00AB1C76" w:rsidTr="00931075">
        <w:tc>
          <w:tcPr>
            <w:tcW w:w="568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 xml:space="preserve">15. </w:t>
            </w:r>
          </w:p>
        </w:tc>
        <w:tc>
          <w:tcPr>
            <w:tcW w:w="1842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Рябухина Е.А.</w:t>
            </w:r>
          </w:p>
        </w:tc>
        <w:tc>
          <w:tcPr>
            <w:tcW w:w="5245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«Организация образовательного процесса в условиях перехода на ФГОС ООО».</w:t>
            </w:r>
          </w:p>
        </w:tc>
        <w:tc>
          <w:tcPr>
            <w:tcW w:w="992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72 часа</w:t>
            </w:r>
          </w:p>
        </w:tc>
        <w:tc>
          <w:tcPr>
            <w:tcW w:w="1559" w:type="dxa"/>
          </w:tcPr>
          <w:p w:rsidR="001D1E26" w:rsidRPr="00AB1C76" w:rsidRDefault="001D1E2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11.11.2013г-18.11.2013г</w:t>
            </w:r>
          </w:p>
        </w:tc>
      </w:tr>
      <w:tr w:rsidR="00931075" w:rsidRPr="00AB1C76" w:rsidTr="00931075">
        <w:tc>
          <w:tcPr>
            <w:tcW w:w="568" w:type="dxa"/>
          </w:tcPr>
          <w:p w:rsidR="00931075" w:rsidRPr="00AB1C76" w:rsidRDefault="00931075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16</w:t>
            </w:r>
          </w:p>
        </w:tc>
        <w:tc>
          <w:tcPr>
            <w:tcW w:w="1842" w:type="dxa"/>
          </w:tcPr>
          <w:p w:rsidR="00931075" w:rsidRPr="00AB1C76" w:rsidRDefault="00931075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Отраднова О.Г.</w:t>
            </w:r>
          </w:p>
        </w:tc>
        <w:tc>
          <w:tcPr>
            <w:tcW w:w="5245" w:type="dxa"/>
          </w:tcPr>
          <w:p w:rsidR="00931075" w:rsidRPr="00AB1C76" w:rsidRDefault="00931075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«Организация образовательного процесса в условиях перехода на ФГОС ООО».</w:t>
            </w:r>
          </w:p>
        </w:tc>
        <w:tc>
          <w:tcPr>
            <w:tcW w:w="992" w:type="dxa"/>
          </w:tcPr>
          <w:p w:rsidR="00931075" w:rsidRPr="00AB1C76" w:rsidRDefault="00931075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72 часа</w:t>
            </w:r>
          </w:p>
        </w:tc>
        <w:tc>
          <w:tcPr>
            <w:tcW w:w="1559" w:type="dxa"/>
          </w:tcPr>
          <w:p w:rsidR="00931075" w:rsidRPr="00AB1C76" w:rsidRDefault="00931075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11.11.2013г-18.11.2013г</w:t>
            </w:r>
          </w:p>
        </w:tc>
      </w:tr>
    </w:tbl>
    <w:p w:rsidR="003E2FE9" w:rsidRPr="0062665D" w:rsidRDefault="00AB1C76" w:rsidP="0062665D">
      <w:pPr>
        <w:pStyle w:val="c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844ED" w:rsidRPr="0062665D">
        <w:rPr>
          <w:sz w:val="26"/>
          <w:szCs w:val="26"/>
        </w:rPr>
        <w:t xml:space="preserve"> </w:t>
      </w:r>
      <w:r w:rsidR="0062665D" w:rsidRPr="0062665D">
        <w:rPr>
          <w:rStyle w:val="c9"/>
          <w:sz w:val="26"/>
          <w:szCs w:val="26"/>
        </w:rPr>
        <w:t xml:space="preserve">Для повышения профессионального уровня педагогов  проводились постоянно действующие семинары, где каждому учителю предоставлялась возможность поделиться опытом, защитить свою педагогическую концепцию, поднять проблемы, возникшие в результате работы. Каждый педагогический работник  получил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практики, освоения и внедрения новейших педагогических и информационных технологий, изучения актуального педагогического опыта </w:t>
      </w:r>
      <w:proofErr w:type="spellStart"/>
      <w:r w:rsidR="0062665D" w:rsidRPr="0062665D">
        <w:rPr>
          <w:rStyle w:val="c9"/>
          <w:sz w:val="26"/>
          <w:szCs w:val="26"/>
        </w:rPr>
        <w:t>учителей-стажистов</w:t>
      </w:r>
      <w:proofErr w:type="spellEnd"/>
      <w:r w:rsidR="0062665D" w:rsidRPr="0062665D">
        <w:rPr>
          <w:rStyle w:val="c9"/>
          <w:sz w:val="26"/>
          <w:szCs w:val="26"/>
        </w:rPr>
        <w:t xml:space="preserve">,  деятельности своих коллег. </w:t>
      </w:r>
      <w:r w:rsidR="003E2FE9" w:rsidRPr="0062665D">
        <w:rPr>
          <w:sz w:val="26"/>
          <w:szCs w:val="26"/>
        </w:rPr>
        <w:t>В 201</w:t>
      </w:r>
      <w:r w:rsidR="005A6D6A" w:rsidRPr="0062665D">
        <w:rPr>
          <w:sz w:val="26"/>
          <w:szCs w:val="26"/>
        </w:rPr>
        <w:t>3</w:t>
      </w:r>
      <w:r w:rsidR="003E2FE9" w:rsidRPr="0062665D">
        <w:rPr>
          <w:sz w:val="26"/>
          <w:szCs w:val="26"/>
        </w:rPr>
        <w:t>-201</w:t>
      </w:r>
      <w:r w:rsidR="005A6D6A" w:rsidRPr="0062665D">
        <w:rPr>
          <w:sz w:val="26"/>
          <w:szCs w:val="26"/>
        </w:rPr>
        <w:t>4</w:t>
      </w:r>
      <w:r w:rsidR="003E2FE9" w:rsidRPr="0062665D">
        <w:rPr>
          <w:sz w:val="26"/>
          <w:szCs w:val="26"/>
        </w:rPr>
        <w:t xml:space="preserve"> учебном году педагогический коллектив продолжал работа</w:t>
      </w:r>
      <w:r w:rsidR="00E553E3" w:rsidRPr="0062665D">
        <w:rPr>
          <w:sz w:val="26"/>
          <w:szCs w:val="26"/>
        </w:rPr>
        <w:t>ть</w:t>
      </w:r>
      <w:r w:rsidR="003E2FE9" w:rsidRPr="0062665D">
        <w:rPr>
          <w:sz w:val="26"/>
          <w:szCs w:val="26"/>
        </w:rPr>
        <w:t xml:space="preserve"> над внедрением в практику системно </w:t>
      </w:r>
      <w:proofErr w:type="gramStart"/>
      <w:r w:rsidR="003E2FE9" w:rsidRPr="0062665D">
        <w:rPr>
          <w:sz w:val="26"/>
          <w:szCs w:val="26"/>
        </w:rPr>
        <w:t>-</w:t>
      </w:r>
      <w:proofErr w:type="spellStart"/>
      <w:r w:rsidR="003E2FE9" w:rsidRPr="0062665D">
        <w:rPr>
          <w:sz w:val="26"/>
          <w:szCs w:val="26"/>
        </w:rPr>
        <w:t>д</w:t>
      </w:r>
      <w:proofErr w:type="gramEnd"/>
      <w:r w:rsidR="003E2FE9" w:rsidRPr="0062665D">
        <w:rPr>
          <w:sz w:val="26"/>
          <w:szCs w:val="26"/>
        </w:rPr>
        <w:t>еятельностного</w:t>
      </w:r>
      <w:proofErr w:type="spellEnd"/>
      <w:r w:rsidR="003E2FE9" w:rsidRPr="0062665D">
        <w:rPr>
          <w:sz w:val="26"/>
          <w:szCs w:val="26"/>
        </w:rPr>
        <w:t xml:space="preserve"> подхода (ухода от «</w:t>
      </w:r>
      <w:proofErr w:type="spellStart"/>
      <w:r w:rsidR="003E2FE9" w:rsidRPr="0062665D">
        <w:rPr>
          <w:sz w:val="26"/>
          <w:szCs w:val="26"/>
        </w:rPr>
        <w:t>знаниевой</w:t>
      </w:r>
      <w:proofErr w:type="spellEnd"/>
      <w:r w:rsidR="003E2FE9" w:rsidRPr="0062665D">
        <w:rPr>
          <w:sz w:val="26"/>
          <w:szCs w:val="26"/>
        </w:rPr>
        <w:t>» парадигмы к «</w:t>
      </w:r>
      <w:proofErr w:type="spellStart"/>
      <w:r w:rsidR="003E2FE9" w:rsidRPr="0062665D">
        <w:rPr>
          <w:sz w:val="26"/>
          <w:szCs w:val="26"/>
        </w:rPr>
        <w:t>деятельностной</w:t>
      </w:r>
      <w:proofErr w:type="spellEnd"/>
      <w:r w:rsidR="003E2FE9" w:rsidRPr="0062665D">
        <w:rPr>
          <w:sz w:val="26"/>
          <w:szCs w:val="26"/>
        </w:rPr>
        <w:t>»), формированием у учащихся само и взаимоконтроля, активным внедрением уроков с использованием эл</w:t>
      </w:r>
      <w:r w:rsidR="00833FBD" w:rsidRPr="0062665D">
        <w:rPr>
          <w:sz w:val="26"/>
          <w:szCs w:val="26"/>
        </w:rPr>
        <w:t>ектронных образовательных ресур</w:t>
      </w:r>
      <w:r w:rsidR="003E2FE9" w:rsidRPr="0062665D">
        <w:rPr>
          <w:sz w:val="26"/>
          <w:szCs w:val="26"/>
        </w:rPr>
        <w:t>сов.</w:t>
      </w:r>
    </w:p>
    <w:p w:rsidR="00501C45" w:rsidRPr="0062665D" w:rsidRDefault="003E2FE9" w:rsidP="0062665D">
      <w:pPr>
        <w:spacing w:before="100" w:beforeAutospacing="1" w:after="100" w:afterAutospacing="1"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 </w:t>
      </w:r>
      <w:r w:rsidR="00757468" w:rsidRPr="0062665D">
        <w:rPr>
          <w:sz w:val="26"/>
          <w:szCs w:val="26"/>
        </w:rPr>
        <w:t>12 ноября</w:t>
      </w:r>
      <w:r w:rsidR="00501C45" w:rsidRPr="0062665D">
        <w:rPr>
          <w:sz w:val="26"/>
          <w:szCs w:val="26"/>
        </w:rPr>
        <w:t xml:space="preserve"> 201</w:t>
      </w:r>
      <w:r w:rsidR="005A6D6A" w:rsidRPr="0062665D">
        <w:rPr>
          <w:sz w:val="26"/>
          <w:szCs w:val="26"/>
        </w:rPr>
        <w:t>3</w:t>
      </w:r>
      <w:r w:rsidR="00501C45" w:rsidRPr="0062665D">
        <w:rPr>
          <w:sz w:val="26"/>
          <w:szCs w:val="26"/>
        </w:rPr>
        <w:t xml:space="preserve"> года состоялся семинар по теме «</w:t>
      </w:r>
      <w:r w:rsidR="00757468" w:rsidRPr="0062665D">
        <w:rPr>
          <w:sz w:val="26"/>
          <w:szCs w:val="26"/>
        </w:rPr>
        <w:t>Формы работы на уроке по повышению мотивационной сферы учащихся</w:t>
      </w:r>
      <w:r w:rsidR="00501C45" w:rsidRPr="0062665D">
        <w:rPr>
          <w:sz w:val="26"/>
          <w:szCs w:val="26"/>
        </w:rPr>
        <w:t xml:space="preserve">». В рамках данного семинара </w:t>
      </w:r>
      <w:r w:rsidR="00757468" w:rsidRPr="0062665D">
        <w:rPr>
          <w:sz w:val="26"/>
          <w:szCs w:val="26"/>
        </w:rPr>
        <w:t xml:space="preserve">своим опытом поделились Мельникова Е.И., </w:t>
      </w:r>
      <w:proofErr w:type="spellStart"/>
      <w:r w:rsidR="00757468" w:rsidRPr="0062665D">
        <w:rPr>
          <w:sz w:val="26"/>
          <w:szCs w:val="26"/>
        </w:rPr>
        <w:t>Мазурова</w:t>
      </w:r>
      <w:proofErr w:type="spellEnd"/>
      <w:r w:rsidR="00757468" w:rsidRPr="0062665D">
        <w:rPr>
          <w:sz w:val="26"/>
          <w:szCs w:val="26"/>
        </w:rPr>
        <w:t xml:space="preserve"> О.В., </w:t>
      </w:r>
      <w:proofErr w:type="spellStart"/>
      <w:r w:rsidR="00757468" w:rsidRPr="0062665D">
        <w:rPr>
          <w:sz w:val="26"/>
          <w:szCs w:val="26"/>
        </w:rPr>
        <w:t>Пискаль</w:t>
      </w:r>
      <w:proofErr w:type="spellEnd"/>
      <w:r w:rsidR="00757468" w:rsidRPr="0062665D">
        <w:rPr>
          <w:sz w:val="26"/>
          <w:szCs w:val="26"/>
        </w:rPr>
        <w:t xml:space="preserve"> Е.А, </w:t>
      </w:r>
      <w:proofErr w:type="spellStart"/>
      <w:r w:rsidR="00757468" w:rsidRPr="0062665D">
        <w:rPr>
          <w:sz w:val="26"/>
          <w:szCs w:val="26"/>
        </w:rPr>
        <w:t>Бегайкина</w:t>
      </w:r>
      <w:proofErr w:type="spellEnd"/>
      <w:r w:rsidR="00757468" w:rsidRPr="0062665D">
        <w:rPr>
          <w:sz w:val="26"/>
          <w:szCs w:val="26"/>
        </w:rPr>
        <w:t xml:space="preserve"> Е.Г., Колобова Ю.А, Караульных С.С.</w:t>
      </w:r>
      <w:r w:rsidR="00B8203E" w:rsidRPr="0062665D">
        <w:rPr>
          <w:sz w:val="26"/>
          <w:szCs w:val="26"/>
        </w:rPr>
        <w:t xml:space="preserve"> Педагоги представили свой опыт в виде мастер-классов.</w:t>
      </w:r>
      <w:r w:rsidR="002C1E00" w:rsidRPr="0062665D">
        <w:rPr>
          <w:sz w:val="26"/>
          <w:szCs w:val="26"/>
        </w:rPr>
        <w:t xml:space="preserve">   </w:t>
      </w:r>
      <w:r w:rsidR="00B8203E" w:rsidRPr="0062665D">
        <w:rPr>
          <w:sz w:val="26"/>
          <w:szCs w:val="26"/>
        </w:rPr>
        <w:t xml:space="preserve">26 марта </w:t>
      </w:r>
      <w:r w:rsidR="00501C45" w:rsidRPr="0062665D">
        <w:rPr>
          <w:sz w:val="26"/>
          <w:szCs w:val="26"/>
        </w:rPr>
        <w:t>201</w:t>
      </w:r>
      <w:r w:rsidR="005A6D6A" w:rsidRPr="0062665D">
        <w:rPr>
          <w:sz w:val="26"/>
          <w:szCs w:val="26"/>
        </w:rPr>
        <w:t>4</w:t>
      </w:r>
      <w:r w:rsidR="00501C45" w:rsidRPr="0062665D">
        <w:rPr>
          <w:sz w:val="26"/>
          <w:szCs w:val="26"/>
        </w:rPr>
        <w:t xml:space="preserve"> г  в школе прошел </w:t>
      </w:r>
      <w:r w:rsidR="005A6D6A" w:rsidRPr="0062665D">
        <w:rPr>
          <w:sz w:val="26"/>
          <w:szCs w:val="26"/>
        </w:rPr>
        <w:t xml:space="preserve">второй </w:t>
      </w:r>
      <w:r w:rsidR="00501C45" w:rsidRPr="0062665D">
        <w:rPr>
          <w:sz w:val="26"/>
          <w:szCs w:val="26"/>
        </w:rPr>
        <w:t xml:space="preserve"> </w:t>
      </w:r>
      <w:r w:rsidR="00B8203E" w:rsidRPr="0062665D">
        <w:rPr>
          <w:sz w:val="26"/>
          <w:szCs w:val="26"/>
        </w:rPr>
        <w:t>школьный методический семинар «</w:t>
      </w:r>
      <w:proofErr w:type="spellStart"/>
      <w:r w:rsidR="00B8203E" w:rsidRPr="0062665D">
        <w:rPr>
          <w:sz w:val="26"/>
          <w:szCs w:val="26"/>
        </w:rPr>
        <w:t>Компетентностный</w:t>
      </w:r>
      <w:proofErr w:type="spellEnd"/>
      <w:r w:rsidR="00B8203E" w:rsidRPr="0062665D">
        <w:rPr>
          <w:sz w:val="26"/>
          <w:szCs w:val="26"/>
        </w:rPr>
        <w:t xml:space="preserve"> подход в работе со слабоуспевающими детьми». В работе семинара приняли участие </w:t>
      </w:r>
      <w:proofErr w:type="spellStart"/>
      <w:r w:rsidR="00B8203E" w:rsidRPr="0062665D">
        <w:rPr>
          <w:sz w:val="26"/>
          <w:szCs w:val="26"/>
        </w:rPr>
        <w:t>Пискаль</w:t>
      </w:r>
      <w:proofErr w:type="spellEnd"/>
      <w:r w:rsidR="00B8203E" w:rsidRPr="0062665D">
        <w:rPr>
          <w:sz w:val="26"/>
          <w:szCs w:val="26"/>
        </w:rPr>
        <w:t xml:space="preserve"> Е.А, </w:t>
      </w:r>
      <w:proofErr w:type="spellStart"/>
      <w:r w:rsidR="00B8203E" w:rsidRPr="0062665D">
        <w:rPr>
          <w:sz w:val="26"/>
          <w:szCs w:val="26"/>
        </w:rPr>
        <w:t>Биченко</w:t>
      </w:r>
      <w:proofErr w:type="spellEnd"/>
      <w:r w:rsidR="00B8203E" w:rsidRPr="0062665D">
        <w:rPr>
          <w:sz w:val="26"/>
          <w:szCs w:val="26"/>
        </w:rPr>
        <w:t xml:space="preserve"> А.Г, Седых О.Н., Глущенко И.</w:t>
      </w:r>
      <w:proofErr w:type="gramStart"/>
      <w:r w:rsidR="00B8203E" w:rsidRPr="0062665D">
        <w:rPr>
          <w:sz w:val="26"/>
          <w:szCs w:val="26"/>
        </w:rPr>
        <w:t>Ю</w:t>
      </w:r>
      <w:proofErr w:type="gramEnd"/>
      <w:r w:rsidR="00B8203E" w:rsidRPr="0062665D">
        <w:rPr>
          <w:sz w:val="26"/>
          <w:szCs w:val="26"/>
        </w:rPr>
        <w:t xml:space="preserve">, Седова О.В., Колобова Ю.А., Николаев А.Н. Педагоги поделились своим опытом по данной теме, представили приемы и методы работы со слабоуспевающими детьми, рассказали о трудностях работы с данной категорией обучающихся. Проведенные семинары </w:t>
      </w:r>
      <w:r w:rsidR="002C1E00" w:rsidRPr="0062665D">
        <w:rPr>
          <w:sz w:val="26"/>
          <w:szCs w:val="26"/>
        </w:rPr>
        <w:t xml:space="preserve">показывают высокий </w:t>
      </w:r>
      <w:r w:rsidR="00B8203E" w:rsidRPr="0062665D">
        <w:rPr>
          <w:sz w:val="26"/>
          <w:szCs w:val="26"/>
        </w:rPr>
        <w:t xml:space="preserve"> профессионализм пед</w:t>
      </w:r>
      <w:r w:rsidR="002C1E00" w:rsidRPr="0062665D">
        <w:rPr>
          <w:sz w:val="26"/>
          <w:szCs w:val="26"/>
        </w:rPr>
        <w:t xml:space="preserve">агогического коллектива школы, активность молодых педагогов, желание коллектива повышать компетентность в профессиональной деятельности. </w:t>
      </w:r>
    </w:p>
    <w:p w:rsidR="005A6D6A" w:rsidRPr="0062665D" w:rsidRDefault="000566FB" w:rsidP="0062665D">
      <w:pPr>
        <w:pStyle w:val="a6"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  </w:t>
      </w:r>
      <w:r w:rsidR="005A6D6A" w:rsidRPr="0062665D">
        <w:rPr>
          <w:sz w:val="26"/>
          <w:szCs w:val="26"/>
        </w:rPr>
        <w:t xml:space="preserve">Педагоги школы принимают активное участие в ежегодном конкурсе педагогического мастерства </w:t>
      </w:r>
      <w:r w:rsidRPr="0062665D">
        <w:rPr>
          <w:sz w:val="26"/>
          <w:szCs w:val="26"/>
        </w:rPr>
        <w:t>«Учитель года - 201</w:t>
      </w:r>
      <w:r w:rsidR="005A6D6A" w:rsidRPr="0062665D">
        <w:rPr>
          <w:sz w:val="26"/>
          <w:szCs w:val="26"/>
        </w:rPr>
        <w:t>4</w:t>
      </w:r>
      <w:r w:rsidRPr="0062665D">
        <w:rPr>
          <w:sz w:val="26"/>
          <w:szCs w:val="26"/>
        </w:rPr>
        <w:t xml:space="preserve">». В данном конкурсе приняла участие и стала призером, заняв 2 место,  </w:t>
      </w:r>
      <w:proofErr w:type="spellStart"/>
      <w:r w:rsidR="005A6D6A" w:rsidRPr="0062665D">
        <w:rPr>
          <w:sz w:val="26"/>
          <w:szCs w:val="26"/>
        </w:rPr>
        <w:t>Емаева</w:t>
      </w:r>
      <w:proofErr w:type="spellEnd"/>
      <w:r w:rsidR="005A6D6A" w:rsidRPr="0062665D">
        <w:rPr>
          <w:sz w:val="26"/>
          <w:szCs w:val="26"/>
        </w:rPr>
        <w:t xml:space="preserve"> М.О</w:t>
      </w:r>
      <w:r w:rsidRPr="0062665D">
        <w:rPr>
          <w:sz w:val="26"/>
          <w:szCs w:val="26"/>
        </w:rPr>
        <w:t xml:space="preserve">., учитель </w:t>
      </w:r>
      <w:r w:rsidR="005A6D6A" w:rsidRPr="0062665D">
        <w:rPr>
          <w:sz w:val="26"/>
          <w:szCs w:val="26"/>
        </w:rPr>
        <w:t>географии</w:t>
      </w:r>
      <w:r w:rsidR="009844ED" w:rsidRPr="0062665D">
        <w:rPr>
          <w:sz w:val="26"/>
          <w:szCs w:val="26"/>
        </w:rPr>
        <w:t>.</w:t>
      </w:r>
      <w:r w:rsidR="008108E2" w:rsidRPr="0062665D">
        <w:rPr>
          <w:sz w:val="26"/>
          <w:szCs w:val="26"/>
        </w:rPr>
        <w:t xml:space="preserve"> </w:t>
      </w:r>
    </w:p>
    <w:p w:rsidR="00C04BE4" w:rsidRPr="0062665D" w:rsidRDefault="005A6D6A" w:rsidP="0062665D">
      <w:pPr>
        <w:pStyle w:val="c6"/>
        <w:spacing w:before="0" w:beforeAutospacing="0" w:after="0" w:afterAutospacing="0"/>
        <w:jc w:val="both"/>
        <w:rPr>
          <w:rStyle w:val="c5"/>
          <w:sz w:val="26"/>
          <w:szCs w:val="26"/>
        </w:rPr>
      </w:pPr>
      <w:r w:rsidRPr="0062665D">
        <w:rPr>
          <w:sz w:val="26"/>
          <w:szCs w:val="26"/>
        </w:rPr>
        <w:t xml:space="preserve"> </w:t>
      </w:r>
      <w:r w:rsidR="00C04BE4" w:rsidRPr="0062665D">
        <w:rPr>
          <w:sz w:val="26"/>
          <w:szCs w:val="26"/>
        </w:rPr>
        <w:t xml:space="preserve"> </w:t>
      </w:r>
      <w:r w:rsidRPr="0062665D">
        <w:rPr>
          <w:sz w:val="26"/>
          <w:szCs w:val="26"/>
        </w:rPr>
        <w:t xml:space="preserve"> </w:t>
      </w:r>
      <w:r w:rsidR="00C04BE4" w:rsidRPr="0062665D">
        <w:rPr>
          <w:rStyle w:val="c5"/>
          <w:sz w:val="26"/>
          <w:szCs w:val="26"/>
        </w:rPr>
        <w:t xml:space="preserve"> Многие педагоги  как в прошлом 2012-2013  учебном году, так и в 2013-2014учебном году размещают свои материалы на </w:t>
      </w:r>
      <w:r w:rsidR="003A7A90" w:rsidRPr="0062665D">
        <w:rPr>
          <w:rStyle w:val="c5"/>
          <w:sz w:val="26"/>
          <w:szCs w:val="26"/>
        </w:rPr>
        <w:t>различных сайтах</w:t>
      </w:r>
      <w:r w:rsidR="00C04BE4" w:rsidRPr="0062665D">
        <w:rPr>
          <w:rStyle w:val="c5"/>
          <w:sz w:val="26"/>
          <w:szCs w:val="26"/>
        </w:rPr>
        <w:t>, со своим опытом работы.</w:t>
      </w:r>
      <w:r w:rsidR="003A7A90" w:rsidRPr="0062665D">
        <w:rPr>
          <w:rStyle w:val="c5"/>
          <w:sz w:val="26"/>
          <w:szCs w:val="26"/>
        </w:rPr>
        <w:t xml:space="preserve"> </w:t>
      </w:r>
      <w:r w:rsidR="00C04BE4" w:rsidRPr="0062665D">
        <w:rPr>
          <w:rStyle w:val="c5"/>
          <w:sz w:val="26"/>
          <w:szCs w:val="26"/>
        </w:rPr>
        <w:t>Педагогические работники школы в 201</w:t>
      </w:r>
      <w:r w:rsidR="003A7A90" w:rsidRPr="0062665D">
        <w:rPr>
          <w:rStyle w:val="c5"/>
          <w:sz w:val="26"/>
          <w:szCs w:val="26"/>
        </w:rPr>
        <w:t>3</w:t>
      </w:r>
      <w:r w:rsidR="00C04BE4" w:rsidRPr="0062665D">
        <w:rPr>
          <w:rStyle w:val="c5"/>
          <w:sz w:val="26"/>
          <w:szCs w:val="26"/>
        </w:rPr>
        <w:t>-201</w:t>
      </w:r>
      <w:r w:rsidR="003A7A90" w:rsidRPr="0062665D">
        <w:rPr>
          <w:rStyle w:val="c5"/>
          <w:sz w:val="26"/>
          <w:szCs w:val="26"/>
        </w:rPr>
        <w:t>4</w:t>
      </w:r>
      <w:r w:rsidR="00C04BE4" w:rsidRPr="0062665D">
        <w:rPr>
          <w:rStyle w:val="c5"/>
          <w:sz w:val="26"/>
          <w:szCs w:val="26"/>
        </w:rPr>
        <w:t xml:space="preserve"> учебном году приняли участие в </w:t>
      </w:r>
      <w:r w:rsidR="003A7A90" w:rsidRPr="0062665D">
        <w:rPr>
          <w:rStyle w:val="c5"/>
          <w:sz w:val="26"/>
          <w:szCs w:val="26"/>
        </w:rPr>
        <w:t>конкурсах педагогического мастерства</w:t>
      </w:r>
      <w:r w:rsidR="00C04BE4" w:rsidRPr="0062665D">
        <w:rPr>
          <w:rStyle w:val="c5"/>
          <w:sz w:val="26"/>
          <w:szCs w:val="26"/>
        </w:rPr>
        <w:t xml:space="preserve"> различн</w:t>
      </w:r>
      <w:r w:rsidR="003A7A90" w:rsidRPr="0062665D">
        <w:rPr>
          <w:rStyle w:val="c5"/>
          <w:sz w:val="26"/>
          <w:szCs w:val="26"/>
        </w:rPr>
        <w:t>ых</w:t>
      </w:r>
      <w:r w:rsidR="00F127E0" w:rsidRPr="0062665D">
        <w:rPr>
          <w:rStyle w:val="c5"/>
          <w:sz w:val="26"/>
          <w:szCs w:val="26"/>
        </w:rPr>
        <w:t xml:space="preserve"> уровней</w:t>
      </w:r>
      <w:r w:rsidR="00C04BE4" w:rsidRPr="0062665D">
        <w:rPr>
          <w:rStyle w:val="c5"/>
          <w:sz w:val="26"/>
          <w:szCs w:val="26"/>
        </w:rPr>
        <w:t>:</w:t>
      </w:r>
    </w:p>
    <w:p w:rsidR="00F127E0" w:rsidRPr="0062665D" w:rsidRDefault="00F127E0" w:rsidP="0062665D">
      <w:pPr>
        <w:pStyle w:val="c6"/>
        <w:spacing w:before="0" w:beforeAutospacing="0" w:after="0" w:afterAutospacing="0"/>
        <w:jc w:val="both"/>
        <w:rPr>
          <w:rStyle w:val="c5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844"/>
        <w:gridCol w:w="2265"/>
        <w:gridCol w:w="8"/>
        <w:gridCol w:w="2576"/>
        <w:gridCol w:w="2539"/>
      </w:tblGrid>
      <w:tr w:rsidR="00F127E0" w:rsidRPr="00AB1C76" w:rsidTr="00F127E0">
        <w:trPr>
          <w:trHeight w:val="267"/>
        </w:trPr>
        <w:tc>
          <w:tcPr>
            <w:tcW w:w="2844" w:type="dxa"/>
          </w:tcPr>
          <w:p w:rsidR="00F127E0" w:rsidRPr="00AB1C76" w:rsidRDefault="00F127E0" w:rsidP="0062665D">
            <w:pPr>
              <w:tabs>
                <w:tab w:val="left" w:pos="930"/>
              </w:tabs>
              <w:jc w:val="both"/>
              <w:rPr>
                <w:b/>
                <w:i/>
                <w:szCs w:val="26"/>
              </w:rPr>
            </w:pPr>
            <w:r w:rsidRPr="00AB1C76">
              <w:rPr>
                <w:b/>
                <w:szCs w:val="26"/>
              </w:rPr>
              <w:t>Название конкурса</w:t>
            </w:r>
          </w:p>
        </w:tc>
        <w:tc>
          <w:tcPr>
            <w:tcW w:w="2273" w:type="dxa"/>
            <w:gridSpan w:val="2"/>
          </w:tcPr>
          <w:p w:rsidR="00F127E0" w:rsidRPr="00AB1C76" w:rsidRDefault="0062665D" w:rsidP="0062665D">
            <w:pPr>
              <w:tabs>
                <w:tab w:val="left" w:pos="930"/>
              </w:tabs>
              <w:jc w:val="both"/>
              <w:rPr>
                <w:b/>
                <w:i/>
                <w:szCs w:val="26"/>
              </w:rPr>
            </w:pPr>
            <w:r w:rsidRPr="00AB1C76">
              <w:rPr>
                <w:b/>
                <w:szCs w:val="26"/>
              </w:rPr>
              <w:t>У</w:t>
            </w:r>
            <w:r w:rsidR="00F127E0" w:rsidRPr="00AB1C76">
              <w:rPr>
                <w:b/>
                <w:szCs w:val="26"/>
              </w:rPr>
              <w:t>ровень</w:t>
            </w:r>
            <w:r w:rsidRPr="00AB1C76">
              <w:rPr>
                <w:b/>
                <w:szCs w:val="26"/>
              </w:rPr>
              <w:t xml:space="preserve"> </w:t>
            </w:r>
          </w:p>
        </w:tc>
        <w:tc>
          <w:tcPr>
            <w:tcW w:w="2576" w:type="dxa"/>
          </w:tcPr>
          <w:p w:rsidR="00F127E0" w:rsidRPr="00AB1C76" w:rsidRDefault="0062665D" w:rsidP="0062665D">
            <w:pPr>
              <w:tabs>
                <w:tab w:val="left" w:pos="930"/>
              </w:tabs>
              <w:jc w:val="both"/>
              <w:rPr>
                <w:b/>
                <w:i/>
                <w:szCs w:val="26"/>
              </w:rPr>
            </w:pPr>
            <w:r w:rsidRPr="00AB1C76">
              <w:rPr>
                <w:b/>
                <w:szCs w:val="26"/>
              </w:rPr>
              <w:t>Ф.И.О.</w:t>
            </w:r>
          </w:p>
        </w:tc>
        <w:tc>
          <w:tcPr>
            <w:tcW w:w="2539" w:type="dxa"/>
          </w:tcPr>
          <w:p w:rsidR="00F127E0" w:rsidRPr="00AB1C76" w:rsidRDefault="00F127E0" w:rsidP="0062665D">
            <w:pPr>
              <w:tabs>
                <w:tab w:val="left" w:pos="930"/>
              </w:tabs>
              <w:jc w:val="both"/>
              <w:rPr>
                <w:b/>
                <w:i/>
                <w:szCs w:val="26"/>
              </w:rPr>
            </w:pPr>
            <w:r w:rsidRPr="00AB1C76">
              <w:rPr>
                <w:b/>
                <w:szCs w:val="26"/>
              </w:rPr>
              <w:t>Результат</w:t>
            </w:r>
          </w:p>
        </w:tc>
      </w:tr>
      <w:tr w:rsidR="00F127E0" w:rsidRPr="00AB1C76" w:rsidTr="00F127E0">
        <w:trPr>
          <w:trHeight w:val="534"/>
        </w:trPr>
        <w:tc>
          <w:tcPr>
            <w:tcW w:w="2844" w:type="dxa"/>
          </w:tcPr>
          <w:p w:rsidR="00F127E0" w:rsidRPr="00AB1C76" w:rsidRDefault="00F127E0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proofErr w:type="spellStart"/>
            <w:r w:rsidRPr="00AB1C76">
              <w:rPr>
                <w:szCs w:val="26"/>
              </w:rPr>
              <w:t>Пед</w:t>
            </w:r>
            <w:proofErr w:type="gramStart"/>
            <w:r w:rsidRPr="00AB1C76">
              <w:rPr>
                <w:szCs w:val="26"/>
              </w:rPr>
              <w:t>.с</w:t>
            </w:r>
            <w:proofErr w:type="gramEnd"/>
            <w:r w:rsidRPr="00AB1C76">
              <w:rPr>
                <w:szCs w:val="26"/>
              </w:rPr>
              <w:t>ообщество</w:t>
            </w:r>
            <w:proofErr w:type="spellEnd"/>
            <w:r w:rsidRPr="00AB1C76">
              <w:rPr>
                <w:szCs w:val="26"/>
              </w:rPr>
              <w:t xml:space="preserve"> портала конкурса нет</w:t>
            </w:r>
          </w:p>
        </w:tc>
        <w:tc>
          <w:tcPr>
            <w:tcW w:w="2273" w:type="dxa"/>
            <w:gridSpan w:val="2"/>
          </w:tcPr>
          <w:p w:rsidR="00F127E0" w:rsidRPr="00AB1C76" w:rsidRDefault="0062665D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r w:rsidRPr="00AB1C76">
              <w:rPr>
                <w:szCs w:val="26"/>
              </w:rPr>
              <w:t>В</w:t>
            </w:r>
            <w:r w:rsidR="00F127E0" w:rsidRPr="00AB1C76">
              <w:rPr>
                <w:szCs w:val="26"/>
              </w:rPr>
              <w:t>сероссийский</w:t>
            </w:r>
            <w:r w:rsidRPr="00AB1C76">
              <w:rPr>
                <w:szCs w:val="26"/>
              </w:rPr>
              <w:t xml:space="preserve"> </w:t>
            </w:r>
          </w:p>
        </w:tc>
        <w:tc>
          <w:tcPr>
            <w:tcW w:w="2576" w:type="dxa"/>
          </w:tcPr>
          <w:p w:rsidR="00F127E0" w:rsidRPr="00AB1C76" w:rsidRDefault="00F127E0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proofErr w:type="spellStart"/>
            <w:r w:rsidRPr="00AB1C76">
              <w:rPr>
                <w:szCs w:val="26"/>
              </w:rPr>
              <w:t>Мазурова</w:t>
            </w:r>
            <w:proofErr w:type="spellEnd"/>
            <w:r w:rsidR="0062665D" w:rsidRPr="00AB1C76">
              <w:rPr>
                <w:szCs w:val="26"/>
              </w:rPr>
              <w:t xml:space="preserve"> О.В.</w:t>
            </w:r>
          </w:p>
        </w:tc>
        <w:tc>
          <w:tcPr>
            <w:tcW w:w="2539" w:type="dxa"/>
          </w:tcPr>
          <w:p w:rsidR="00F127E0" w:rsidRPr="00AB1C76" w:rsidRDefault="0062665D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r w:rsidRPr="00AB1C76">
              <w:rPr>
                <w:szCs w:val="26"/>
              </w:rPr>
              <w:t>Б</w:t>
            </w:r>
            <w:r w:rsidR="00F127E0" w:rsidRPr="00AB1C76">
              <w:rPr>
                <w:szCs w:val="26"/>
              </w:rPr>
              <w:t>лагодарность</w:t>
            </w:r>
            <w:r w:rsidRPr="00AB1C76">
              <w:rPr>
                <w:szCs w:val="26"/>
              </w:rPr>
              <w:t xml:space="preserve"> </w:t>
            </w:r>
          </w:p>
        </w:tc>
      </w:tr>
      <w:tr w:rsidR="00F127E0" w:rsidRPr="00AB1C76" w:rsidTr="00F127E0">
        <w:trPr>
          <w:trHeight w:val="549"/>
        </w:trPr>
        <w:tc>
          <w:tcPr>
            <w:tcW w:w="2844" w:type="dxa"/>
          </w:tcPr>
          <w:p w:rsidR="00F127E0" w:rsidRPr="00AB1C76" w:rsidRDefault="00F127E0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r w:rsidRPr="00AB1C76">
              <w:rPr>
                <w:szCs w:val="26"/>
              </w:rPr>
              <w:t>Лучшая презентация урока</w:t>
            </w:r>
          </w:p>
        </w:tc>
        <w:tc>
          <w:tcPr>
            <w:tcW w:w="2273" w:type="dxa"/>
            <w:gridSpan w:val="2"/>
          </w:tcPr>
          <w:p w:rsidR="00F127E0" w:rsidRPr="00AB1C76" w:rsidRDefault="0062665D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r w:rsidRPr="00AB1C76">
              <w:rPr>
                <w:szCs w:val="26"/>
              </w:rPr>
              <w:t>В</w:t>
            </w:r>
            <w:r w:rsidR="00F127E0" w:rsidRPr="00AB1C76">
              <w:rPr>
                <w:szCs w:val="26"/>
              </w:rPr>
              <w:t>сероссийский</w:t>
            </w:r>
            <w:r w:rsidRPr="00AB1C76">
              <w:rPr>
                <w:szCs w:val="26"/>
              </w:rPr>
              <w:t xml:space="preserve"> </w:t>
            </w:r>
          </w:p>
        </w:tc>
        <w:tc>
          <w:tcPr>
            <w:tcW w:w="2576" w:type="dxa"/>
          </w:tcPr>
          <w:p w:rsidR="00F127E0" w:rsidRPr="00AB1C76" w:rsidRDefault="00F127E0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proofErr w:type="spellStart"/>
            <w:r w:rsidRPr="00AB1C76">
              <w:rPr>
                <w:szCs w:val="26"/>
              </w:rPr>
              <w:t>Мазурова</w:t>
            </w:r>
            <w:proofErr w:type="spellEnd"/>
            <w:r w:rsidR="0062665D" w:rsidRPr="00AB1C76">
              <w:rPr>
                <w:szCs w:val="26"/>
              </w:rPr>
              <w:t xml:space="preserve"> О.В.</w:t>
            </w:r>
          </w:p>
        </w:tc>
        <w:tc>
          <w:tcPr>
            <w:tcW w:w="2539" w:type="dxa"/>
          </w:tcPr>
          <w:p w:rsidR="00F127E0" w:rsidRPr="00AB1C76" w:rsidRDefault="0062665D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r w:rsidRPr="00AB1C76">
              <w:rPr>
                <w:szCs w:val="26"/>
              </w:rPr>
              <w:t>С</w:t>
            </w:r>
            <w:r w:rsidR="00F127E0" w:rsidRPr="00AB1C76">
              <w:rPr>
                <w:szCs w:val="26"/>
              </w:rPr>
              <w:t>ертификат</w:t>
            </w:r>
            <w:r w:rsidRPr="00AB1C76">
              <w:rPr>
                <w:szCs w:val="26"/>
              </w:rPr>
              <w:t xml:space="preserve"> </w:t>
            </w:r>
          </w:p>
        </w:tc>
      </w:tr>
      <w:tr w:rsidR="0062665D" w:rsidRPr="00AB1C76" w:rsidTr="00F127E0">
        <w:trPr>
          <w:trHeight w:val="534"/>
        </w:trPr>
        <w:tc>
          <w:tcPr>
            <w:tcW w:w="2844" w:type="dxa"/>
          </w:tcPr>
          <w:p w:rsidR="0062665D" w:rsidRPr="00AB1C76" w:rsidRDefault="0062665D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r w:rsidRPr="00AB1C76">
              <w:rPr>
                <w:szCs w:val="26"/>
              </w:rPr>
              <w:t>Лучшая методическая разработка</w:t>
            </w:r>
          </w:p>
        </w:tc>
        <w:tc>
          <w:tcPr>
            <w:tcW w:w="2273" w:type="dxa"/>
            <w:gridSpan w:val="2"/>
          </w:tcPr>
          <w:p w:rsidR="0062665D" w:rsidRPr="00AB1C76" w:rsidRDefault="0062665D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r w:rsidRPr="00AB1C76">
              <w:rPr>
                <w:szCs w:val="26"/>
              </w:rPr>
              <w:t xml:space="preserve">Всероссийский </w:t>
            </w:r>
          </w:p>
        </w:tc>
        <w:tc>
          <w:tcPr>
            <w:tcW w:w="2576" w:type="dxa"/>
          </w:tcPr>
          <w:p w:rsidR="0062665D" w:rsidRPr="00AB1C76" w:rsidRDefault="0062665D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proofErr w:type="spellStart"/>
            <w:r w:rsidRPr="00AB1C76">
              <w:rPr>
                <w:szCs w:val="26"/>
              </w:rPr>
              <w:t>Мазурова</w:t>
            </w:r>
            <w:proofErr w:type="spellEnd"/>
            <w:r w:rsidRPr="00AB1C76">
              <w:rPr>
                <w:szCs w:val="26"/>
              </w:rPr>
              <w:t xml:space="preserve"> О.В.</w:t>
            </w:r>
          </w:p>
        </w:tc>
        <w:tc>
          <w:tcPr>
            <w:tcW w:w="2539" w:type="dxa"/>
          </w:tcPr>
          <w:p w:rsidR="0062665D" w:rsidRPr="00AB1C76" w:rsidRDefault="0062665D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r w:rsidRPr="00AB1C76">
              <w:rPr>
                <w:szCs w:val="26"/>
              </w:rPr>
              <w:t>Сертификат, диплом 3 степени</w:t>
            </w:r>
          </w:p>
        </w:tc>
      </w:tr>
      <w:tr w:rsidR="0062665D" w:rsidRPr="00AB1C76" w:rsidTr="00F127E0">
        <w:trPr>
          <w:trHeight w:val="549"/>
        </w:trPr>
        <w:tc>
          <w:tcPr>
            <w:tcW w:w="2844" w:type="dxa"/>
          </w:tcPr>
          <w:p w:rsidR="0062665D" w:rsidRPr="00AB1C76" w:rsidRDefault="0062665D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r w:rsidRPr="00AB1C76">
              <w:rPr>
                <w:szCs w:val="26"/>
              </w:rPr>
              <w:t xml:space="preserve">Сценарий </w:t>
            </w:r>
            <w:proofErr w:type="spellStart"/>
            <w:r w:rsidRPr="00AB1C76">
              <w:rPr>
                <w:szCs w:val="26"/>
              </w:rPr>
              <w:t>медиаурока</w:t>
            </w:r>
            <w:proofErr w:type="spellEnd"/>
            <w:r w:rsidRPr="00AB1C76">
              <w:rPr>
                <w:szCs w:val="26"/>
              </w:rPr>
              <w:t xml:space="preserve"> с компьютером</w:t>
            </w:r>
          </w:p>
        </w:tc>
        <w:tc>
          <w:tcPr>
            <w:tcW w:w="2273" w:type="dxa"/>
            <w:gridSpan w:val="2"/>
          </w:tcPr>
          <w:p w:rsidR="0062665D" w:rsidRPr="00AB1C76" w:rsidRDefault="0062665D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r w:rsidRPr="00AB1C76">
              <w:rPr>
                <w:szCs w:val="26"/>
              </w:rPr>
              <w:t xml:space="preserve">Всероссийский </w:t>
            </w:r>
          </w:p>
        </w:tc>
        <w:tc>
          <w:tcPr>
            <w:tcW w:w="2576" w:type="dxa"/>
          </w:tcPr>
          <w:p w:rsidR="0062665D" w:rsidRPr="00AB1C76" w:rsidRDefault="0062665D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proofErr w:type="spellStart"/>
            <w:r w:rsidRPr="00AB1C76">
              <w:rPr>
                <w:szCs w:val="26"/>
              </w:rPr>
              <w:t>Мазурова</w:t>
            </w:r>
            <w:proofErr w:type="spellEnd"/>
            <w:r w:rsidRPr="00AB1C76">
              <w:rPr>
                <w:szCs w:val="26"/>
              </w:rPr>
              <w:t xml:space="preserve"> О.В.</w:t>
            </w:r>
          </w:p>
        </w:tc>
        <w:tc>
          <w:tcPr>
            <w:tcW w:w="2539" w:type="dxa"/>
          </w:tcPr>
          <w:p w:rsidR="0062665D" w:rsidRPr="00AB1C76" w:rsidRDefault="0062665D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r w:rsidRPr="00AB1C76">
              <w:rPr>
                <w:szCs w:val="26"/>
              </w:rPr>
              <w:t xml:space="preserve">Диплом </w:t>
            </w:r>
          </w:p>
        </w:tc>
      </w:tr>
      <w:tr w:rsidR="0062665D" w:rsidRPr="00AB1C76" w:rsidTr="00F127E0">
        <w:trPr>
          <w:trHeight w:val="534"/>
        </w:trPr>
        <w:tc>
          <w:tcPr>
            <w:tcW w:w="2844" w:type="dxa"/>
          </w:tcPr>
          <w:p w:rsidR="0062665D" w:rsidRPr="00AB1C76" w:rsidRDefault="0062665D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r w:rsidRPr="00AB1C76">
              <w:rPr>
                <w:szCs w:val="26"/>
              </w:rPr>
              <w:lastRenderedPageBreak/>
              <w:t xml:space="preserve">Публикация на сайте </w:t>
            </w:r>
            <w:proofErr w:type="spellStart"/>
            <w:r w:rsidRPr="00AB1C76">
              <w:rPr>
                <w:szCs w:val="26"/>
              </w:rPr>
              <w:t>педкортика</w:t>
            </w:r>
            <w:proofErr w:type="spellEnd"/>
          </w:p>
        </w:tc>
        <w:tc>
          <w:tcPr>
            <w:tcW w:w="2265" w:type="dxa"/>
          </w:tcPr>
          <w:p w:rsidR="0062665D" w:rsidRPr="00AB1C76" w:rsidRDefault="0062665D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r w:rsidRPr="00AB1C76">
              <w:rPr>
                <w:szCs w:val="26"/>
              </w:rPr>
              <w:t xml:space="preserve">Всероссийский </w:t>
            </w:r>
          </w:p>
        </w:tc>
        <w:tc>
          <w:tcPr>
            <w:tcW w:w="2584" w:type="dxa"/>
            <w:gridSpan w:val="2"/>
          </w:tcPr>
          <w:p w:rsidR="0062665D" w:rsidRPr="00AB1C76" w:rsidRDefault="0062665D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proofErr w:type="spellStart"/>
            <w:r w:rsidRPr="00AB1C76">
              <w:rPr>
                <w:szCs w:val="26"/>
              </w:rPr>
              <w:t>Мазурова</w:t>
            </w:r>
            <w:proofErr w:type="spellEnd"/>
            <w:r w:rsidRPr="00AB1C76">
              <w:rPr>
                <w:szCs w:val="26"/>
              </w:rPr>
              <w:t xml:space="preserve"> О.В.</w:t>
            </w:r>
          </w:p>
        </w:tc>
        <w:tc>
          <w:tcPr>
            <w:tcW w:w="2539" w:type="dxa"/>
          </w:tcPr>
          <w:p w:rsidR="0062665D" w:rsidRPr="00AB1C76" w:rsidRDefault="0062665D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r w:rsidRPr="00AB1C76">
              <w:rPr>
                <w:szCs w:val="26"/>
              </w:rPr>
              <w:t xml:space="preserve">Свидетельство </w:t>
            </w:r>
          </w:p>
        </w:tc>
      </w:tr>
      <w:tr w:rsidR="0062665D" w:rsidRPr="00AB1C76" w:rsidTr="00F127E0">
        <w:trPr>
          <w:trHeight w:val="549"/>
        </w:trPr>
        <w:tc>
          <w:tcPr>
            <w:tcW w:w="2844" w:type="dxa"/>
          </w:tcPr>
          <w:p w:rsidR="0062665D" w:rsidRPr="00AB1C76" w:rsidRDefault="0062665D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r w:rsidRPr="00AB1C76">
              <w:rPr>
                <w:szCs w:val="26"/>
              </w:rPr>
              <w:t xml:space="preserve">Конкурс </w:t>
            </w:r>
            <w:proofErr w:type="spellStart"/>
            <w:r w:rsidRPr="00AB1C76">
              <w:rPr>
                <w:szCs w:val="26"/>
              </w:rPr>
              <w:t>педмастерства</w:t>
            </w:r>
            <w:proofErr w:type="spellEnd"/>
            <w:r w:rsidRPr="00AB1C76">
              <w:rPr>
                <w:szCs w:val="26"/>
              </w:rPr>
              <w:t xml:space="preserve"> «Презентация»</w:t>
            </w:r>
          </w:p>
        </w:tc>
        <w:tc>
          <w:tcPr>
            <w:tcW w:w="2265" w:type="dxa"/>
          </w:tcPr>
          <w:p w:rsidR="0062665D" w:rsidRPr="00AB1C76" w:rsidRDefault="0062665D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r w:rsidRPr="00AB1C76">
              <w:rPr>
                <w:szCs w:val="26"/>
              </w:rPr>
              <w:t xml:space="preserve">Всероссийский </w:t>
            </w:r>
          </w:p>
        </w:tc>
        <w:tc>
          <w:tcPr>
            <w:tcW w:w="2584" w:type="dxa"/>
            <w:gridSpan w:val="2"/>
          </w:tcPr>
          <w:p w:rsidR="0062665D" w:rsidRPr="00AB1C76" w:rsidRDefault="0062665D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proofErr w:type="spellStart"/>
            <w:r w:rsidRPr="00AB1C76">
              <w:rPr>
                <w:szCs w:val="26"/>
              </w:rPr>
              <w:t>Мазурова</w:t>
            </w:r>
            <w:proofErr w:type="spellEnd"/>
            <w:r w:rsidRPr="00AB1C76">
              <w:rPr>
                <w:szCs w:val="26"/>
              </w:rPr>
              <w:t xml:space="preserve"> О.В.</w:t>
            </w:r>
          </w:p>
        </w:tc>
        <w:tc>
          <w:tcPr>
            <w:tcW w:w="2539" w:type="dxa"/>
          </w:tcPr>
          <w:p w:rsidR="0062665D" w:rsidRPr="00AB1C76" w:rsidRDefault="0062665D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r w:rsidRPr="00AB1C76">
              <w:rPr>
                <w:szCs w:val="26"/>
              </w:rPr>
              <w:t>Диплом первой степени</w:t>
            </w:r>
          </w:p>
        </w:tc>
      </w:tr>
      <w:tr w:rsidR="00F127E0" w:rsidRPr="00AB1C76" w:rsidTr="00F127E0">
        <w:trPr>
          <w:trHeight w:val="534"/>
        </w:trPr>
        <w:tc>
          <w:tcPr>
            <w:tcW w:w="2844" w:type="dxa"/>
          </w:tcPr>
          <w:p w:rsidR="00F127E0" w:rsidRPr="00AB1C76" w:rsidRDefault="00F127E0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r w:rsidRPr="00AB1C76">
              <w:rPr>
                <w:szCs w:val="26"/>
              </w:rPr>
              <w:t>Проект для учителей «</w:t>
            </w:r>
            <w:proofErr w:type="spellStart"/>
            <w:r w:rsidRPr="00AB1C76">
              <w:rPr>
                <w:szCs w:val="26"/>
              </w:rPr>
              <w:t>Инфоурок</w:t>
            </w:r>
            <w:proofErr w:type="spellEnd"/>
            <w:r w:rsidRPr="00AB1C76">
              <w:rPr>
                <w:szCs w:val="26"/>
              </w:rPr>
              <w:t>»</w:t>
            </w:r>
          </w:p>
        </w:tc>
        <w:tc>
          <w:tcPr>
            <w:tcW w:w="2265" w:type="dxa"/>
          </w:tcPr>
          <w:p w:rsidR="00F127E0" w:rsidRPr="00AB1C76" w:rsidRDefault="0062665D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r w:rsidRPr="00AB1C76">
              <w:rPr>
                <w:szCs w:val="26"/>
              </w:rPr>
              <w:t>В</w:t>
            </w:r>
            <w:r w:rsidR="00F127E0" w:rsidRPr="00AB1C76">
              <w:rPr>
                <w:szCs w:val="26"/>
              </w:rPr>
              <w:t>сероссийский</w:t>
            </w:r>
            <w:r w:rsidRPr="00AB1C76">
              <w:rPr>
                <w:szCs w:val="26"/>
              </w:rPr>
              <w:t xml:space="preserve"> </w:t>
            </w:r>
          </w:p>
        </w:tc>
        <w:tc>
          <w:tcPr>
            <w:tcW w:w="2584" w:type="dxa"/>
            <w:gridSpan w:val="2"/>
          </w:tcPr>
          <w:p w:rsidR="00F127E0" w:rsidRPr="00AB1C76" w:rsidRDefault="00F127E0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proofErr w:type="spellStart"/>
            <w:r w:rsidRPr="00AB1C76">
              <w:rPr>
                <w:szCs w:val="26"/>
              </w:rPr>
              <w:t>Мазурова</w:t>
            </w:r>
            <w:proofErr w:type="spellEnd"/>
            <w:r w:rsidR="0062665D" w:rsidRPr="00AB1C76">
              <w:rPr>
                <w:szCs w:val="26"/>
              </w:rPr>
              <w:t xml:space="preserve"> О.В.</w:t>
            </w:r>
          </w:p>
        </w:tc>
        <w:tc>
          <w:tcPr>
            <w:tcW w:w="2539" w:type="dxa"/>
          </w:tcPr>
          <w:p w:rsidR="00F127E0" w:rsidRPr="00AB1C76" w:rsidRDefault="0062665D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r w:rsidRPr="00AB1C76">
              <w:rPr>
                <w:szCs w:val="26"/>
              </w:rPr>
              <w:t>Б</w:t>
            </w:r>
            <w:r w:rsidR="00F127E0" w:rsidRPr="00AB1C76">
              <w:rPr>
                <w:szCs w:val="26"/>
              </w:rPr>
              <w:t>лагодарность</w:t>
            </w:r>
            <w:r w:rsidRPr="00AB1C76">
              <w:rPr>
                <w:szCs w:val="26"/>
              </w:rPr>
              <w:t xml:space="preserve"> </w:t>
            </w:r>
          </w:p>
        </w:tc>
      </w:tr>
      <w:tr w:rsidR="00F127E0" w:rsidRPr="00AB1C76" w:rsidTr="00F127E0">
        <w:trPr>
          <w:trHeight w:val="267"/>
        </w:trPr>
        <w:tc>
          <w:tcPr>
            <w:tcW w:w="2844" w:type="dxa"/>
          </w:tcPr>
          <w:p w:rsidR="00F127E0" w:rsidRPr="00AB1C76" w:rsidRDefault="00F127E0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r w:rsidRPr="00AB1C76">
              <w:rPr>
                <w:szCs w:val="26"/>
              </w:rPr>
              <w:t>Созвездие сердец</w:t>
            </w:r>
          </w:p>
        </w:tc>
        <w:tc>
          <w:tcPr>
            <w:tcW w:w="2265" w:type="dxa"/>
          </w:tcPr>
          <w:p w:rsidR="00F127E0" w:rsidRPr="00AB1C76" w:rsidRDefault="0062665D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r w:rsidRPr="00AB1C76">
              <w:rPr>
                <w:szCs w:val="26"/>
              </w:rPr>
              <w:t>Ш</w:t>
            </w:r>
            <w:r w:rsidR="00F127E0" w:rsidRPr="00AB1C76">
              <w:rPr>
                <w:szCs w:val="26"/>
              </w:rPr>
              <w:t>кольный</w:t>
            </w:r>
            <w:r w:rsidRPr="00AB1C76">
              <w:rPr>
                <w:szCs w:val="26"/>
              </w:rPr>
              <w:t xml:space="preserve"> </w:t>
            </w:r>
          </w:p>
        </w:tc>
        <w:tc>
          <w:tcPr>
            <w:tcW w:w="2584" w:type="dxa"/>
            <w:gridSpan w:val="2"/>
          </w:tcPr>
          <w:p w:rsidR="00F127E0" w:rsidRPr="00AB1C76" w:rsidRDefault="00F127E0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r w:rsidRPr="00AB1C76">
              <w:rPr>
                <w:szCs w:val="26"/>
              </w:rPr>
              <w:t>Все педагоги</w:t>
            </w:r>
          </w:p>
        </w:tc>
        <w:tc>
          <w:tcPr>
            <w:tcW w:w="2539" w:type="dxa"/>
          </w:tcPr>
          <w:p w:rsidR="00F127E0" w:rsidRPr="00AB1C76" w:rsidRDefault="0062665D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r w:rsidRPr="00AB1C76">
              <w:rPr>
                <w:szCs w:val="26"/>
              </w:rPr>
              <w:t>Б</w:t>
            </w:r>
            <w:r w:rsidR="00F127E0" w:rsidRPr="00AB1C76">
              <w:rPr>
                <w:szCs w:val="26"/>
              </w:rPr>
              <w:t>лагодарность</w:t>
            </w:r>
            <w:r w:rsidRPr="00AB1C76">
              <w:rPr>
                <w:szCs w:val="26"/>
              </w:rPr>
              <w:t xml:space="preserve"> </w:t>
            </w:r>
          </w:p>
        </w:tc>
      </w:tr>
      <w:tr w:rsidR="00F127E0" w:rsidRPr="00AB1C76" w:rsidTr="00F127E0">
        <w:trPr>
          <w:trHeight w:val="267"/>
        </w:trPr>
        <w:tc>
          <w:tcPr>
            <w:tcW w:w="2844" w:type="dxa"/>
          </w:tcPr>
          <w:p w:rsidR="00F127E0" w:rsidRPr="00AB1C76" w:rsidRDefault="00F127E0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r w:rsidRPr="00AB1C76">
              <w:rPr>
                <w:szCs w:val="26"/>
              </w:rPr>
              <w:t>Конференция «СОВА»</w:t>
            </w:r>
          </w:p>
        </w:tc>
        <w:tc>
          <w:tcPr>
            <w:tcW w:w="2265" w:type="dxa"/>
          </w:tcPr>
          <w:p w:rsidR="00F127E0" w:rsidRPr="00AB1C76" w:rsidRDefault="0062665D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r w:rsidRPr="00AB1C76">
              <w:rPr>
                <w:szCs w:val="26"/>
              </w:rPr>
              <w:t>Ш</w:t>
            </w:r>
            <w:r w:rsidR="00F127E0" w:rsidRPr="00AB1C76">
              <w:rPr>
                <w:szCs w:val="26"/>
              </w:rPr>
              <w:t>кольный</w:t>
            </w:r>
            <w:r w:rsidRPr="00AB1C76">
              <w:rPr>
                <w:szCs w:val="26"/>
              </w:rPr>
              <w:t xml:space="preserve"> </w:t>
            </w:r>
          </w:p>
        </w:tc>
        <w:tc>
          <w:tcPr>
            <w:tcW w:w="2584" w:type="dxa"/>
            <w:gridSpan w:val="2"/>
          </w:tcPr>
          <w:p w:rsidR="00F127E0" w:rsidRPr="00AB1C76" w:rsidRDefault="00F127E0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r w:rsidRPr="00AB1C76">
              <w:rPr>
                <w:szCs w:val="26"/>
              </w:rPr>
              <w:t>1,2,3а,4а</w:t>
            </w:r>
          </w:p>
        </w:tc>
        <w:tc>
          <w:tcPr>
            <w:tcW w:w="2539" w:type="dxa"/>
          </w:tcPr>
          <w:p w:rsidR="00F127E0" w:rsidRPr="00AB1C76" w:rsidRDefault="0062665D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r w:rsidRPr="00AB1C76">
              <w:rPr>
                <w:szCs w:val="26"/>
              </w:rPr>
              <w:t>Б</w:t>
            </w:r>
            <w:r w:rsidR="00F127E0" w:rsidRPr="00AB1C76">
              <w:rPr>
                <w:szCs w:val="26"/>
              </w:rPr>
              <w:t>лагодарности</w:t>
            </w:r>
            <w:r w:rsidRPr="00AB1C76">
              <w:rPr>
                <w:szCs w:val="26"/>
              </w:rPr>
              <w:t xml:space="preserve"> </w:t>
            </w:r>
          </w:p>
        </w:tc>
      </w:tr>
      <w:tr w:rsidR="00F127E0" w:rsidRPr="00AB1C76" w:rsidTr="00F127E0">
        <w:trPr>
          <w:trHeight w:val="831"/>
        </w:trPr>
        <w:tc>
          <w:tcPr>
            <w:tcW w:w="2844" w:type="dxa"/>
          </w:tcPr>
          <w:p w:rsidR="00F127E0" w:rsidRPr="00AB1C76" w:rsidRDefault="00F127E0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r w:rsidRPr="00AB1C76">
              <w:rPr>
                <w:szCs w:val="26"/>
              </w:rPr>
              <w:t xml:space="preserve">Конкурс технического творчества «В гостях у </w:t>
            </w:r>
            <w:proofErr w:type="spellStart"/>
            <w:r w:rsidRPr="00AB1C76">
              <w:rPr>
                <w:szCs w:val="26"/>
              </w:rPr>
              <w:t>Самоделкина</w:t>
            </w:r>
            <w:proofErr w:type="spellEnd"/>
            <w:r w:rsidRPr="00AB1C76">
              <w:rPr>
                <w:szCs w:val="26"/>
              </w:rPr>
              <w:t>»</w:t>
            </w:r>
          </w:p>
        </w:tc>
        <w:tc>
          <w:tcPr>
            <w:tcW w:w="2265" w:type="dxa"/>
          </w:tcPr>
          <w:p w:rsidR="00F127E0" w:rsidRPr="00AB1C76" w:rsidRDefault="0062665D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r w:rsidRPr="00AB1C76">
              <w:rPr>
                <w:szCs w:val="26"/>
              </w:rPr>
              <w:t xml:space="preserve">Муниципальный </w:t>
            </w:r>
          </w:p>
        </w:tc>
        <w:tc>
          <w:tcPr>
            <w:tcW w:w="2584" w:type="dxa"/>
            <w:gridSpan w:val="2"/>
          </w:tcPr>
          <w:p w:rsidR="00F127E0" w:rsidRPr="00AB1C76" w:rsidRDefault="00F127E0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r w:rsidRPr="00AB1C76">
              <w:rPr>
                <w:szCs w:val="26"/>
              </w:rPr>
              <w:t>Новоселова</w:t>
            </w:r>
            <w:r w:rsidR="0062665D" w:rsidRPr="00AB1C76">
              <w:rPr>
                <w:szCs w:val="26"/>
              </w:rPr>
              <w:t xml:space="preserve"> Г.А.</w:t>
            </w:r>
          </w:p>
        </w:tc>
        <w:tc>
          <w:tcPr>
            <w:tcW w:w="2539" w:type="dxa"/>
          </w:tcPr>
          <w:p w:rsidR="00F127E0" w:rsidRPr="00AB1C76" w:rsidRDefault="0062665D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r w:rsidRPr="00AB1C76">
              <w:rPr>
                <w:szCs w:val="26"/>
              </w:rPr>
              <w:t>Г</w:t>
            </w:r>
            <w:r w:rsidR="00F127E0" w:rsidRPr="00AB1C76">
              <w:rPr>
                <w:szCs w:val="26"/>
              </w:rPr>
              <w:t>рамота</w:t>
            </w:r>
            <w:r w:rsidRPr="00AB1C76">
              <w:rPr>
                <w:szCs w:val="26"/>
              </w:rPr>
              <w:t xml:space="preserve"> </w:t>
            </w:r>
          </w:p>
        </w:tc>
      </w:tr>
      <w:tr w:rsidR="0062665D" w:rsidRPr="00AB1C76" w:rsidTr="00F127E0">
        <w:trPr>
          <w:trHeight w:val="1410"/>
        </w:trPr>
        <w:tc>
          <w:tcPr>
            <w:tcW w:w="2844" w:type="dxa"/>
          </w:tcPr>
          <w:p w:rsidR="0062665D" w:rsidRPr="00AB1C76" w:rsidRDefault="0062665D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r w:rsidRPr="00AB1C76">
              <w:rPr>
                <w:szCs w:val="26"/>
              </w:rPr>
              <w:t>Обмен опытом на МО</w:t>
            </w:r>
          </w:p>
          <w:p w:rsidR="0062665D" w:rsidRPr="00AB1C76" w:rsidRDefault="0062665D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r w:rsidRPr="00AB1C76">
              <w:rPr>
                <w:szCs w:val="26"/>
              </w:rPr>
              <w:t>По теме «Развитие познавательных навыков на основе использования проектов»</w:t>
            </w:r>
          </w:p>
        </w:tc>
        <w:tc>
          <w:tcPr>
            <w:tcW w:w="2265" w:type="dxa"/>
          </w:tcPr>
          <w:p w:rsidR="0062665D" w:rsidRPr="00AB1C76" w:rsidRDefault="0062665D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r w:rsidRPr="00AB1C76">
              <w:rPr>
                <w:szCs w:val="26"/>
              </w:rPr>
              <w:t xml:space="preserve">Муниципальный </w:t>
            </w:r>
          </w:p>
        </w:tc>
        <w:tc>
          <w:tcPr>
            <w:tcW w:w="2584" w:type="dxa"/>
            <w:gridSpan w:val="2"/>
          </w:tcPr>
          <w:p w:rsidR="0062665D" w:rsidRPr="00AB1C76" w:rsidRDefault="0062665D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r w:rsidRPr="00AB1C76">
              <w:rPr>
                <w:szCs w:val="26"/>
              </w:rPr>
              <w:t>Все педагоги</w:t>
            </w:r>
          </w:p>
        </w:tc>
        <w:tc>
          <w:tcPr>
            <w:tcW w:w="2539" w:type="dxa"/>
          </w:tcPr>
          <w:p w:rsidR="0062665D" w:rsidRPr="00AB1C76" w:rsidRDefault="0062665D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r w:rsidRPr="00AB1C76">
              <w:rPr>
                <w:szCs w:val="26"/>
              </w:rPr>
              <w:t>Словесная оценка коллег города</w:t>
            </w:r>
          </w:p>
        </w:tc>
      </w:tr>
      <w:tr w:rsidR="0062665D" w:rsidRPr="00AB1C76" w:rsidTr="00F127E0">
        <w:trPr>
          <w:trHeight w:val="549"/>
        </w:trPr>
        <w:tc>
          <w:tcPr>
            <w:tcW w:w="2844" w:type="dxa"/>
          </w:tcPr>
          <w:p w:rsidR="0062665D" w:rsidRPr="00AB1C76" w:rsidRDefault="0062665D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r w:rsidRPr="00AB1C76">
              <w:rPr>
                <w:szCs w:val="26"/>
              </w:rPr>
              <w:t>Предметные олимпиады</w:t>
            </w:r>
          </w:p>
        </w:tc>
        <w:tc>
          <w:tcPr>
            <w:tcW w:w="2265" w:type="dxa"/>
          </w:tcPr>
          <w:p w:rsidR="0062665D" w:rsidRPr="00AB1C76" w:rsidRDefault="0062665D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r w:rsidRPr="00AB1C76">
              <w:rPr>
                <w:szCs w:val="26"/>
              </w:rPr>
              <w:t xml:space="preserve">Муниципальный </w:t>
            </w:r>
          </w:p>
        </w:tc>
        <w:tc>
          <w:tcPr>
            <w:tcW w:w="2584" w:type="dxa"/>
            <w:gridSpan w:val="2"/>
          </w:tcPr>
          <w:p w:rsidR="0062665D" w:rsidRPr="00AB1C76" w:rsidRDefault="0062665D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r w:rsidRPr="00AB1C76">
              <w:rPr>
                <w:szCs w:val="26"/>
              </w:rPr>
              <w:t>Ливанова М.Б., Мельникова Е.И.</w:t>
            </w:r>
          </w:p>
        </w:tc>
        <w:tc>
          <w:tcPr>
            <w:tcW w:w="2539" w:type="dxa"/>
          </w:tcPr>
          <w:p w:rsidR="0062665D" w:rsidRPr="00AB1C76" w:rsidRDefault="0062665D" w:rsidP="0062665D">
            <w:pPr>
              <w:tabs>
                <w:tab w:val="left" w:pos="930"/>
              </w:tabs>
              <w:jc w:val="both"/>
              <w:rPr>
                <w:i/>
                <w:szCs w:val="26"/>
              </w:rPr>
            </w:pPr>
            <w:r w:rsidRPr="00AB1C76">
              <w:rPr>
                <w:szCs w:val="26"/>
              </w:rPr>
              <w:t>Благодарность за подготовку</w:t>
            </w:r>
          </w:p>
        </w:tc>
      </w:tr>
    </w:tbl>
    <w:p w:rsidR="00DC0FD1" w:rsidRPr="0062665D" w:rsidRDefault="00AB1C76" w:rsidP="0062665D">
      <w:pPr>
        <w:pStyle w:val="c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2665D" w:rsidRPr="0062665D">
        <w:rPr>
          <w:rStyle w:val="c5"/>
          <w:sz w:val="26"/>
          <w:szCs w:val="26"/>
        </w:rPr>
        <w:t>А</w:t>
      </w:r>
      <w:r w:rsidR="00F127E0" w:rsidRPr="0062665D">
        <w:rPr>
          <w:rStyle w:val="c5"/>
          <w:sz w:val="26"/>
          <w:szCs w:val="26"/>
        </w:rPr>
        <w:t>ктивность педагогов в  участии в мероприятиях различного уровня снизилась по сравнению с предыдущим учебным годом</w:t>
      </w:r>
      <w:r w:rsidR="0062665D" w:rsidRPr="0062665D">
        <w:rPr>
          <w:rStyle w:val="c5"/>
          <w:sz w:val="26"/>
          <w:szCs w:val="26"/>
        </w:rPr>
        <w:t>.</w:t>
      </w:r>
      <w:r w:rsidR="00F127E0" w:rsidRPr="0062665D">
        <w:rPr>
          <w:rStyle w:val="c5"/>
          <w:sz w:val="26"/>
          <w:szCs w:val="26"/>
        </w:rPr>
        <w:t xml:space="preserve">     </w:t>
      </w:r>
      <w:r w:rsidR="0062665D" w:rsidRPr="0062665D">
        <w:rPr>
          <w:rStyle w:val="c5"/>
          <w:sz w:val="26"/>
          <w:szCs w:val="26"/>
        </w:rPr>
        <w:t xml:space="preserve">Поэтому одним из направлений работы в 2014-2015 учебном году будет работа по  активизации </w:t>
      </w:r>
      <w:r w:rsidR="00F127E0" w:rsidRPr="0062665D">
        <w:rPr>
          <w:rStyle w:val="c5"/>
          <w:sz w:val="26"/>
          <w:szCs w:val="26"/>
        </w:rPr>
        <w:t xml:space="preserve"> педагогических сотрудников школы по распространению актуального педагогического опыта посредством участия в мероприятиях различного уровня</w:t>
      </w:r>
      <w:r w:rsidR="0062665D" w:rsidRPr="0062665D">
        <w:rPr>
          <w:rStyle w:val="c5"/>
          <w:sz w:val="26"/>
          <w:szCs w:val="26"/>
        </w:rPr>
        <w:t xml:space="preserve">, а также </w:t>
      </w:r>
      <w:r w:rsidR="00AD1029" w:rsidRPr="0062665D">
        <w:rPr>
          <w:sz w:val="26"/>
          <w:szCs w:val="26"/>
        </w:rPr>
        <w:t xml:space="preserve">переподготовка педагогических кадров в связи с переходом на ФГОС </w:t>
      </w:r>
      <w:r w:rsidR="005A6D6A" w:rsidRPr="0062665D">
        <w:rPr>
          <w:sz w:val="26"/>
          <w:szCs w:val="26"/>
        </w:rPr>
        <w:t xml:space="preserve">ООО. </w:t>
      </w:r>
      <w:r w:rsidR="00AD1029" w:rsidRPr="0062665D">
        <w:rPr>
          <w:sz w:val="26"/>
          <w:szCs w:val="26"/>
        </w:rPr>
        <w:t xml:space="preserve"> </w:t>
      </w:r>
    </w:p>
    <w:p w:rsidR="00C04BE4" w:rsidRPr="0062665D" w:rsidRDefault="009844ED" w:rsidP="0062665D">
      <w:pPr>
        <w:pStyle w:val="a6"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 </w:t>
      </w:r>
    </w:p>
    <w:p w:rsidR="00AB3ECF" w:rsidRPr="0062665D" w:rsidRDefault="00AB3ECF" w:rsidP="0062665D">
      <w:pPr>
        <w:pStyle w:val="a6"/>
        <w:jc w:val="both"/>
        <w:rPr>
          <w:sz w:val="26"/>
          <w:szCs w:val="26"/>
        </w:rPr>
      </w:pPr>
      <w:r w:rsidRPr="0062665D">
        <w:rPr>
          <w:sz w:val="26"/>
          <w:szCs w:val="26"/>
        </w:rPr>
        <w:t>По итогам 201</w:t>
      </w:r>
      <w:r w:rsidR="005A6D6A" w:rsidRPr="0062665D">
        <w:rPr>
          <w:sz w:val="26"/>
          <w:szCs w:val="26"/>
        </w:rPr>
        <w:t>3</w:t>
      </w:r>
      <w:r w:rsidRPr="0062665D">
        <w:rPr>
          <w:sz w:val="26"/>
          <w:szCs w:val="26"/>
        </w:rPr>
        <w:t>-201</w:t>
      </w:r>
      <w:r w:rsidR="005A6D6A" w:rsidRPr="0062665D">
        <w:rPr>
          <w:sz w:val="26"/>
          <w:szCs w:val="26"/>
        </w:rPr>
        <w:t>4</w:t>
      </w:r>
      <w:r w:rsidRPr="0062665D">
        <w:rPr>
          <w:sz w:val="26"/>
          <w:szCs w:val="26"/>
        </w:rPr>
        <w:t xml:space="preserve"> учебного года </w:t>
      </w:r>
      <w:r w:rsidRPr="0062665D">
        <w:rPr>
          <w:b/>
          <w:sz w:val="26"/>
          <w:szCs w:val="26"/>
        </w:rPr>
        <w:t>качество обучения учащихся</w:t>
      </w:r>
      <w:r w:rsidRPr="0062665D">
        <w:rPr>
          <w:sz w:val="26"/>
          <w:szCs w:val="26"/>
        </w:rPr>
        <w:t xml:space="preserve"> составило:</w:t>
      </w:r>
    </w:p>
    <w:p w:rsidR="00DC0FD1" w:rsidRPr="0062665D" w:rsidRDefault="00DC0FD1" w:rsidP="0062665D">
      <w:pPr>
        <w:pStyle w:val="a6"/>
        <w:jc w:val="both"/>
        <w:rPr>
          <w:sz w:val="26"/>
          <w:szCs w:val="26"/>
        </w:rPr>
      </w:pPr>
    </w:p>
    <w:tbl>
      <w:tblPr>
        <w:tblW w:w="9725" w:type="dxa"/>
        <w:jc w:val="center"/>
        <w:tblInd w:w="-5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3"/>
        <w:gridCol w:w="2185"/>
        <w:gridCol w:w="2207"/>
        <w:gridCol w:w="1853"/>
        <w:gridCol w:w="1977"/>
      </w:tblGrid>
      <w:tr w:rsidR="00AB3ECF" w:rsidRPr="0062665D" w:rsidTr="00AB3ECF">
        <w:trPr>
          <w:trHeight w:val="594"/>
          <w:jc w:val="center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AB3ECF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Класс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AB3ECF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Всего учащихся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AB3ECF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Кол-во </w:t>
            </w:r>
            <w:proofErr w:type="gramStart"/>
            <w:r w:rsidRPr="0062665D">
              <w:rPr>
                <w:sz w:val="26"/>
                <w:szCs w:val="26"/>
              </w:rPr>
              <w:t>неуспевающих</w:t>
            </w:r>
            <w:proofErr w:type="gramEnd"/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AB3ECF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Кол-во  </w:t>
            </w:r>
            <w:r w:rsidR="007257A2" w:rsidRPr="0062665D">
              <w:rPr>
                <w:sz w:val="26"/>
                <w:szCs w:val="26"/>
              </w:rPr>
              <w:t xml:space="preserve">уч-ся </w:t>
            </w:r>
            <w:r w:rsidRPr="0062665D">
              <w:rPr>
                <w:sz w:val="26"/>
                <w:szCs w:val="26"/>
              </w:rPr>
              <w:t>на «4» и «5»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AB3ECF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Качество знаний</w:t>
            </w:r>
            <w:proofErr w:type="gramStart"/>
            <w:r w:rsidRPr="0062665D">
              <w:rPr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AB3ECF" w:rsidRPr="0062665D" w:rsidTr="00AB3ECF">
        <w:trPr>
          <w:trHeight w:val="309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AB3ECF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1 класс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8108E2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58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E553E3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7257A2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-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8108E2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-</w:t>
            </w:r>
          </w:p>
        </w:tc>
      </w:tr>
      <w:tr w:rsidR="00AB3ECF" w:rsidRPr="0062665D" w:rsidTr="00AB3ECF">
        <w:trPr>
          <w:trHeight w:val="309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AB3ECF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2 класс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8108E2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50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7257A2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8108E2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25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8108E2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50</w:t>
            </w:r>
          </w:p>
        </w:tc>
      </w:tr>
      <w:tr w:rsidR="00AB3ECF" w:rsidRPr="0062665D" w:rsidTr="00AB3ECF">
        <w:trPr>
          <w:trHeight w:val="309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AB3ECF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3 класс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8108E2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53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7257A2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8108E2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8108E2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37,7</w:t>
            </w:r>
          </w:p>
        </w:tc>
      </w:tr>
      <w:tr w:rsidR="00AB3ECF" w:rsidRPr="0062665D" w:rsidTr="00AB3ECF">
        <w:trPr>
          <w:trHeight w:val="309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AB3ECF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4 класс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8108E2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45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7257A2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8108E2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20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8108E2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44,4</w:t>
            </w:r>
          </w:p>
        </w:tc>
      </w:tr>
      <w:tr w:rsidR="00AB3ECF" w:rsidRPr="0062665D" w:rsidTr="00AB3ECF">
        <w:trPr>
          <w:trHeight w:val="605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AB3ECF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b/>
                <w:bCs/>
                <w:sz w:val="26"/>
                <w:szCs w:val="26"/>
              </w:rPr>
              <w:t>Итого:</w:t>
            </w:r>
          </w:p>
          <w:p w:rsidR="00AB3ECF" w:rsidRPr="0062665D" w:rsidRDefault="00AB3ECF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b/>
                <w:bCs/>
                <w:sz w:val="26"/>
                <w:szCs w:val="26"/>
              </w:rPr>
              <w:t xml:space="preserve">1-4 </w:t>
            </w:r>
            <w:proofErr w:type="spellStart"/>
            <w:r w:rsidRPr="0062665D">
              <w:rPr>
                <w:b/>
                <w:bCs/>
                <w:sz w:val="26"/>
                <w:szCs w:val="26"/>
              </w:rPr>
              <w:t>кл</w:t>
            </w:r>
            <w:proofErr w:type="spellEnd"/>
            <w:r w:rsidRPr="0062665D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8108E2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206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E553E3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8108E2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65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2517EC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44</w:t>
            </w:r>
          </w:p>
        </w:tc>
      </w:tr>
      <w:tr w:rsidR="00AB3ECF" w:rsidRPr="0062665D" w:rsidTr="00AB3ECF">
        <w:trPr>
          <w:trHeight w:val="309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AB3ECF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5 класс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8108E2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47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7257A2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8108E2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8108E2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46,8</w:t>
            </w:r>
          </w:p>
        </w:tc>
      </w:tr>
      <w:tr w:rsidR="00AB3ECF" w:rsidRPr="0062665D" w:rsidTr="00AB3ECF">
        <w:trPr>
          <w:trHeight w:val="295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AB3ECF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6 класс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8108E2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41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7257A2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8108E2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8108E2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29</w:t>
            </w:r>
          </w:p>
        </w:tc>
      </w:tr>
      <w:tr w:rsidR="00AB3ECF" w:rsidRPr="0062665D" w:rsidTr="00AB3ECF">
        <w:trPr>
          <w:trHeight w:val="309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AB3ECF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7 класс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8108E2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29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7257A2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8108E2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8108E2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20,7</w:t>
            </w:r>
          </w:p>
        </w:tc>
      </w:tr>
      <w:tr w:rsidR="00AB3ECF" w:rsidRPr="0062665D" w:rsidTr="00AB3ECF">
        <w:trPr>
          <w:trHeight w:val="309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AB3ECF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8 класс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8108E2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57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7257A2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8108E2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8108E2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24,6</w:t>
            </w:r>
          </w:p>
        </w:tc>
      </w:tr>
      <w:tr w:rsidR="00AB3ECF" w:rsidRPr="0062665D" w:rsidTr="00AB3ECF">
        <w:trPr>
          <w:trHeight w:val="309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AB3ECF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9 класс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8108E2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51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8108E2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8108E2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</w:t>
            </w:r>
            <w:r w:rsidR="002517EC" w:rsidRPr="0062665D">
              <w:rPr>
                <w:sz w:val="26"/>
                <w:szCs w:val="26"/>
              </w:rPr>
              <w:t>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2517EC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27,5</w:t>
            </w:r>
          </w:p>
        </w:tc>
      </w:tr>
      <w:tr w:rsidR="00AB3ECF" w:rsidRPr="0062665D" w:rsidTr="00AB3ECF">
        <w:trPr>
          <w:trHeight w:val="605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AB3ECF" w:rsidP="0062665D">
            <w:pPr>
              <w:jc w:val="both"/>
              <w:rPr>
                <w:b/>
                <w:bCs/>
                <w:sz w:val="26"/>
                <w:szCs w:val="26"/>
              </w:rPr>
            </w:pPr>
            <w:r w:rsidRPr="0062665D">
              <w:rPr>
                <w:b/>
                <w:bCs/>
                <w:sz w:val="26"/>
                <w:szCs w:val="26"/>
              </w:rPr>
              <w:t xml:space="preserve">Итого: </w:t>
            </w:r>
          </w:p>
          <w:p w:rsidR="00AB3ECF" w:rsidRPr="0062665D" w:rsidRDefault="00AB3ECF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b/>
                <w:bCs/>
                <w:sz w:val="26"/>
                <w:szCs w:val="26"/>
              </w:rPr>
              <w:t xml:space="preserve">5-9 </w:t>
            </w:r>
            <w:proofErr w:type="spellStart"/>
            <w:r w:rsidRPr="0062665D">
              <w:rPr>
                <w:b/>
                <w:bCs/>
                <w:sz w:val="26"/>
                <w:szCs w:val="26"/>
              </w:rPr>
              <w:t>кл</w:t>
            </w:r>
            <w:proofErr w:type="spellEnd"/>
            <w:r w:rsidRPr="0062665D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8108E2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225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7257A2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8108E2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6</w:t>
            </w:r>
            <w:r w:rsidR="002517EC" w:rsidRPr="0062665D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2517EC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28,8</w:t>
            </w:r>
          </w:p>
        </w:tc>
      </w:tr>
      <w:tr w:rsidR="00AB3ECF" w:rsidRPr="0062665D" w:rsidTr="00AB3ECF">
        <w:trPr>
          <w:trHeight w:val="309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AB3ECF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10 класс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8108E2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28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7257A2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8108E2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8108E2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50</w:t>
            </w:r>
          </w:p>
        </w:tc>
      </w:tr>
      <w:tr w:rsidR="00AB3ECF" w:rsidRPr="0062665D" w:rsidTr="00AB3ECF">
        <w:trPr>
          <w:trHeight w:val="309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AB3ECF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11 класс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8108E2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23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7257A2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8108E2" w:rsidP="0062665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8108E2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34,8</w:t>
            </w:r>
          </w:p>
        </w:tc>
      </w:tr>
      <w:tr w:rsidR="002517EC" w:rsidRPr="0062665D" w:rsidTr="00036793">
        <w:trPr>
          <w:trHeight w:val="605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EC" w:rsidRPr="0062665D" w:rsidRDefault="002517EC" w:rsidP="0062665D">
            <w:pPr>
              <w:jc w:val="both"/>
              <w:rPr>
                <w:b/>
                <w:bCs/>
                <w:sz w:val="26"/>
                <w:szCs w:val="26"/>
              </w:rPr>
            </w:pPr>
            <w:r w:rsidRPr="0062665D">
              <w:rPr>
                <w:b/>
                <w:bCs/>
                <w:sz w:val="26"/>
                <w:szCs w:val="26"/>
              </w:rPr>
              <w:t xml:space="preserve">Итого: </w:t>
            </w:r>
          </w:p>
          <w:p w:rsidR="002517EC" w:rsidRPr="0062665D" w:rsidRDefault="002517EC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b/>
                <w:bCs/>
                <w:sz w:val="26"/>
                <w:szCs w:val="26"/>
              </w:rPr>
              <w:t xml:space="preserve">10-11 </w:t>
            </w:r>
            <w:proofErr w:type="spellStart"/>
            <w:r w:rsidRPr="0062665D">
              <w:rPr>
                <w:b/>
                <w:bCs/>
                <w:sz w:val="26"/>
                <w:szCs w:val="26"/>
              </w:rPr>
              <w:t>кл</w:t>
            </w:r>
            <w:proofErr w:type="spellEnd"/>
            <w:r w:rsidRPr="0062665D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EC" w:rsidRPr="0062665D" w:rsidRDefault="002517EC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EC" w:rsidRPr="0062665D" w:rsidRDefault="002517EC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EC" w:rsidRPr="0062665D" w:rsidRDefault="002517EC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EC" w:rsidRPr="0062665D" w:rsidRDefault="002517EC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43</w:t>
            </w:r>
          </w:p>
        </w:tc>
      </w:tr>
      <w:tr w:rsidR="00AB3ECF" w:rsidRPr="0062665D" w:rsidTr="00AB3ECF">
        <w:trPr>
          <w:trHeight w:val="605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AB3ECF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b/>
                <w:bCs/>
                <w:sz w:val="26"/>
                <w:szCs w:val="26"/>
              </w:rPr>
              <w:t xml:space="preserve">Всего по школе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7257A2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4</w:t>
            </w:r>
            <w:r w:rsidR="008108E2" w:rsidRPr="0062665D">
              <w:rPr>
                <w:b/>
                <w:sz w:val="26"/>
                <w:szCs w:val="26"/>
              </w:rPr>
              <w:t>82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8108E2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2517EC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155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ECF" w:rsidRPr="0062665D" w:rsidRDefault="002517EC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36,6</w:t>
            </w:r>
          </w:p>
        </w:tc>
      </w:tr>
    </w:tbl>
    <w:p w:rsidR="00FE56C2" w:rsidRPr="0062665D" w:rsidRDefault="00AB3ECF" w:rsidP="0062665D">
      <w:pPr>
        <w:jc w:val="both"/>
        <w:rPr>
          <w:sz w:val="26"/>
          <w:szCs w:val="26"/>
        </w:rPr>
      </w:pPr>
      <w:r w:rsidRPr="0062665D">
        <w:rPr>
          <w:color w:val="000000"/>
          <w:sz w:val="26"/>
          <w:szCs w:val="26"/>
        </w:rPr>
        <w:t xml:space="preserve">  </w:t>
      </w:r>
      <w:r w:rsidR="00DC0FD1" w:rsidRPr="0062665D">
        <w:rPr>
          <w:sz w:val="26"/>
          <w:szCs w:val="26"/>
        </w:rPr>
        <w:t xml:space="preserve">  </w:t>
      </w:r>
    </w:p>
    <w:p w:rsidR="00AB3ECF" w:rsidRPr="0062665D" w:rsidRDefault="00FE56C2" w:rsidP="0062665D">
      <w:pPr>
        <w:jc w:val="both"/>
        <w:rPr>
          <w:color w:val="000000"/>
          <w:sz w:val="26"/>
          <w:szCs w:val="26"/>
        </w:rPr>
      </w:pPr>
      <w:r w:rsidRPr="0062665D">
        <w:rPr>
          <w:sz w:val="26"/>
          <w:szCs w:val="26"/>
        </w:rPr>
        <w:lastRenderedPageBreak/>
        <w:t xml:space="preserve">   </w:t>
      </w:r>
      <w:r w:rsidR="00E33638" w:rsidRPr="0062665D">
        <w:rPr>
          <w:sz w:val="26"/>
          <w:szCs w:val="26"/>
        </w:rPr>
        <w:t>Качество знаний учащихся за 201</w:t>
      </w:r>
      <w:r w:rsidR="005A6D6A" w:rsidRPr="0062665D">
        <w:rPr>
          <w:sz w:val="26"/>
          <w:szCs w:val="26"/>
        </w:rPr>
        <w:t>3</w:t>
      </w:r>
      <w:r w:rsidR="00E33638" w:rsidRPr="0062665D">
        <w:rPr>
          <w:sz w:val="26"/>
          <w:szCs w:val="26"/>
        </w:rPr>
        <w:t>-201</w:t>
      </w:r>
      <w:r w:rsidR="005A6D6A" w:rsidRPr="0062665D">
        <w:rPr>
          <w:sz w:val="26"/>
          <w:szCs w:val="26"/>
        </w:rPr>
        <w:t>4</w:t>
      </w:r>
      <w:r w:rsidR="00E33638" w:rsidRPr="0062665D">
        <w:rPr>
          <w:sz w:val="26"/>
          <w:szCs w:val="26"/>
        </w:rPr>
        <w:t xml:space="preserve"> учебный год </w:t>
      </w:r>
      <w:r w:rsidR="00DC0FD1" w:rsidRPr="0062665D">
        <w:rPr>
          <w:sz w:val="26"/>
          <w:szCs w:val="26"/>
        </w:rPr>
        <w:t xml:space="preserve">составляет:  </w:t>
      </w:r>
      <w:r w:rsidR="005A6D6A" w:rsidRPr="0062665D">
        <w:rPr>
          <w:sz w:val="26"/>
          <w:szCs w:val="26"/>
        </w:rPr>
        <w:t>начальное общее образование</w:t>
      </w:r>
      <w:r w:rsidR="00DC0FD1" w:rsidRPr="0062665D">
        <w:rPr>
          <w:sz w:val="26"/>
          <w:szCs w:val="26"/>
        </w:rPr>
        <w:t xml:space="preserve"> – 4</w:t>
      </w:r>
      <w:r w:rsidR="00210814" w:rsidRPr="0062665D">
        <w:rPr>
          <w:sz w:val="26"/>
          <w:szCs w:val="26"/>
        </w:rPr>
        <w:t>4</w:t>
      </w:r>
      <w:r w:rsidR="00DC0FD1" w:rsidRPr="0062665D">
        <w:rPr>
          <w:sz w:val="26"/>
          <w:szCs w:val="26"/>
        </w:rPr>
        <w:t xml:space="preserve">%,   </w:t>
      </w:r>
      <w:r w:rsidR="005A6D6A" w:rsidRPr="0062665D">
        <w:rPr>
          <w:sz w:val="26"/>
          <w:szCs w:val="26"/>
        </w:rPr>
        <w:t>основное общее образование</w:t>
      </w:r>
      <w:r w:rsidR="00DC0FD1" w:rsidRPr="0062665D">
        <w:rPr>
          <w:sz w:val="26"/>
          <w:szCs w:val="26"/>
        </w:rPr>
        <w:t xml:space="preserve"> – 2</w:t>
      </w:r>
      <w:r w:rsidRPr="0062665D">
        <w:rPr>
          <w:sz w:val="26"/>
          <w:szCs w:val="26"/>
        </w:rPr>
        <w:t>8,8</w:t>
      </w:r>
      <w:r w:rsidR="00DC0FD1" w:rsidRPr="0062665D">
        <w:rPr>
          <w:sz w:val="26"/>
          <w:szCs w:val="26"/>
        </w:rPr>
        <w:t xml:space="preserve">%,   </w:t>
      </w:r>
      <w:r w:rsidR="005A6D6A" w:rsidRPr="0062665D">
        <w:rPr>
          <w:sz w:val="26"/>
          <w:szCs w:val="26"/>
        </w:rPr>
        <w:t>среднее общее образование</w:t>
      </w:r>
      <w:r w:rsidR="00DC0FD1" w:rsidRPr="0062665D">
        <w:rPr>
          <w:sz w:val="26"/>
          <w:szCs w:val="26"/>
        </w:rPr>
        <w:t xml:space="preserve"> –</w:t>
      </w:r>
      <w:r w:rsidRPr="0062665D">
        <w:rPr>
          <w:sz w:val="26"/>
          <w:szCs w:val="26"/>
        </w:rPr>
        <w:t>43</w:t>
      </w:r>
      <w:r w:rsidR="00DC0FD1" w:rsidRPr="0062665D">
        <w:rPr>
          <w:sz w:val="26"/>
          <w:szCs w:val="26"/>
        </w:rPr>
        <w:t>%. В 201</w:t>
      </w:r>
      <w:r w:rsidR="005A6D6A" w:rsidRPr="0062665D">
        <w:rPr>
          <w:sz w:val="26"/>
          <w:szCs w:val="26"/>
        </w:rPr>
        <w:t>3</w:t>
      </w:r>
      <w:r w:rsidR="00DC0FD1" w:rsidRPr="0062665D">
        <w:rPr>
          <w:sz w:val="26"/>
          <w:szCs w:val="26"/>
        </w:rPr>
        <w:t>-201</w:t>
      </w:r>
      <w:r w:rsidR="005A6D6A" w:rsidRPr="0062665D">
        <w:rPr>
          <w:sz w:val="26"/>
          <w:szCs w:val="26"/>
        </w:rPr>
        <w:t>4</w:t>
      </w:r>
      <w:r w:rsidR="00DC0FD1" w:rsidRPr="0062665D">
        <w:rPr>
          <w:sz w:val="26"/>
          <w:szCs w:val="26"/>
        </w:rPr>
        <w:t xml:space="preserve"> учебном году </w:t>
      </w:r>
      <w:r w:rsidR="005A6D6A" w:rsidRPr="0062665D">
        <w:rPr>
          <w:sz w:val="26"/>
          <w:szCs w:val="26"/>
        </w:rPr>
        <w:t xml:space="preserve">уровень </w:t>
      </w:r>
      <w:proofErr w:type="spellStart"/>
      <w:r w:rsidR="00DC0FD1" w:rsidRPr="0062665D">
        <w:rPr>
          <w:sz w:val="26"/>
          <w:szCs w:val="26"/>
        </w:rPr>
        <w:t>обученност</w:t>
      </w:r>
      <w:r w:rsidR="005A6D6A" w:rsidRPr="0062665D">
        <w:rPr>
          <w:sz w:val="26"/>
          <w:szCs w:val="26"/>
        </w:rPr>
        <w:t>и</w:t>
      </w:r>
      <w:proofErr w:type="spellEnd"/>
      <w:r w:rsidR="00DC0FD1" w:rsidRPr="0062665D">
        <w:rPr>
          <w:sz w:val="26"/>
          <w:szCs w:val="26"/>
        </w:rPr>
        <w:t xml:space="preserve"> </w:t>
      </w:r>
      <w:r w:rsidR="005A6D6A" w:rsidRPr="0062665D">
        <w:rPr>
          <w:sz w:val="26"/>
          <w:szCs w:val="26"/>
        </w:rPr>
        <w:t>обучающихся составил</w:t>
      </w:r>
      <w:r w:rsidR="00DC0FD1" w:rsidRPr="0062665D">
        <w:rPr>
          <w:sz w:val="26"/>
          <w:szCs w:val="26"/>
        </w:rPr>
        <w:t xml:space="preserve"> 100%.</w:t>
      </w:r>
      <w:r w:rsidR="00E33638" w:rsidRPr="0062665D">
        <w:rPr>
          <w:sz w:val="26"/>
          <w:szCs w:val="26"/>
        </w:rPr>
        <w:t xml:space="preserve"> В сравнении с прошлым годом наблюдается положительная динамика качества знаний учащихся на всех </w:t>
      </w:r>
      <w:r w:rsidR="005A6D6A" w:rsidRPr="0062665D">
        <w:rPr>
          <w:sz w:val="26"/>
          <w:szCs w:val="26"/>
        </w:rPr>
        <w:t>уровнях</w:t>
      </w:r>
      <w:r w:rsidRPr="0062665D">
        <w:rPr>
          <w:sz w:val="26"/>
          <w:szCs w:val="26"/>
        </w:rPr>
        <w:t xml:space="preserve"> </w:t>
      </w:r>
      <w:r w:rsidR="00E33638" w:rsidRPr="0062665D">
        <w:rPr>
          <w:sz w:val="26"/>
          <w:szCs w:val="26"/>
        </w:rPr>
        <w:t xml:space="preserve">обучения. </w:t>
      </w:r>
    </w:p>
    <w:p w:rsidR="00FE56C2" w:rsidRPr="0062665D" w:rsidRDefault="00AB3ECF" w:rsidP="0062665D">
      <w:pPr>
        <w:jc w:val="both"/>
        <w:outlineLvl w:val="0"/>
        <w:rPr>
          <w:color w:val="000000"/>
          <w:sz w:val="26"/>
          <w:szCs w:val="26"/>
        </w:rPr>
      </w:pPr>
      <w:r w:rsidRPr="0062665D">
        <w:rPr>
          <w:color w:val="000000"/>
          <w:sz w:val="26"/>
          <w:szCs w:val="26"/>
        </w:rPr>
        <w:t xml:space="preserve">    </w:t>
      </w:r>
    </w:p>
    <w:p w:rsidR="00AB3ECF" w:rsidRPr="0062665D" w:rsidRDefault="00AB3ECF" w:rsidP="0062665D">
      <w:pPr>
        <w:jc w:val="both"/>
        <w:outlineLvl w:val="0"/>
        <w:rPr>
          <w:b/>
          <w:sz w:val="26"/>
          <w:szCs w:val="26"/>
        </w:rPr>
      </w:pPr>
      <w:r w:rsidRPr="0062665D">
        <w:rPr>
          <w:b/>
          <w:sz w:val="26"/>
          <w:szCs w:val="26"/>
        </w:rPr>
        <w:t xml:space="preserve">Качество знаний и  качество успеваемости учащихся </w:t>
      </w:r>
      <w:r w:rsidR="00DC0FD1" w:rsidRPr="0062665D">
        <w:rPr>
          <w:b/>
          <w:sz w:val="26"/>
          <w:szCs w:val="26"/>
        </w:rPr>
        <w:t xml:space="preserve">за </w:t>
      </w:r>
      <w:r w:rsidR="00FE56C2" w:rsidRPr="0062665D">
        <w:rPr>
          <w:b/>
          <w:sz w:val="26"/>
          <w:szCs w:val="26"/>
        </w:rPr>
        <w:t xml:space="preserve">четыре </w:t>
      </w:r>
      <w:r w:rsidR="00DC0FD1" w:rsidRPr="0062665D">
        <w:rPr>
          <w:b/>
          <w:sz w:val="26"/>
          <w:szCs w:val="26"/>
        </w:rPr>
        <w:t xml:space="preserve"> года</w:t>
      </w:r>
    </w:p>
    <w:p w:rsidR="00DC0FD1" w:rsidRPr="0062665D" w:rsidRDefault="00DC0FD1" w:rsidP="0062665D">
      <w:pPr>
        <w:jc w:val="both"/>
        <w:outlineLvl w:val="0"/>
        <w:rPr>
          <w:b/>
          <w:sz w:val="26"/>
          <w:szCs w:val="26"/>
        </w:rPr>
      </w:pPr>
    </w:p>
    <w:p w:rsidR="00AB3ECF" w:rsidRPr="0062665D" w:rsidRDefault="00AB3ECF" w:rsidP="0062665D">
      <w:pPr>
        <w:jc w:val="both"/>
        <w:outlineLvl w:val="0"/>
        <w:rPr>
          <w:b/>
          <w:sz w:val="26"/>
          <w:szCs w:val="26"/>
        </w:rPr>
      </w:pPr>
      <w:r w:rsidRPr="0062665D">
        <w:rPr>
          <w:b/>
          <w:noProof/>
          <w:sz w:val="26"/>
          <w:szCs w:val="26"/>
        </w:rPr>
        <w:drawing>
          <wp:inline distT="0" distB="0" distL="0" distR="0">
            <wp:extent cx="6145267" cy="1608083"/>
            <wp:effectExtent l="19050" t="0" r="26933" b="0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B3ECF" w:rsidRPr="0062665D" w:rsidRDefault="00AB3ECF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   </w:t>
      </w:r>
    </w:p>
    <w:p w:rsidR="00AB3ECF" w:rsidRPr="0062665D" w:rsidRDefault="00AB3ECF" w:rsidP="0062665D">
      <w:pPr>
        <w:jc w:val="both"/>
        <w:rPr>
          <w:b/>
          <w:sz w:val="26"/>
          <w:szCs w:val="26"/>
        </w:rPr>
      </w:pPr>
      <w:r w:rsidRPr="0062665D">
        <w:rPr>
          <w:b/>
          <w:sz w:val="26"/>
          <w:szCs w:val="26"/>
        </w:rPr>
        <w:t>Сравнительная таблица качества знаний</w:t>
      </w:r>
      <w:r w:rsidR="00E33638" w:rsidRPr="0062665D">
        <w:rPr>
          <w:b/>
          <w:sz w:val="26"/>
          <w:szCs w:val="26"/>
        </w:rPr>
        <w:t xml:space="preserve"> </w:t>
      </w:r>
      <w:r w:rsidRPr="0062665D">
        <w:rPr>
          <w:b/>
          <w:sz w:val="26"/>
          <w:szCs w:val="26"/>
        </w:rPr>
        <w:t xml:space="preserve">учащихся 2-11 классов </w:t>
      </w:r>
    </w:p>
    <w:p w:rsidR="00AB3ECF" w:rsidRPr="0062665D" w:rsidRDefault="00AB3ECF" w:rsidP="0062665D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30"/>
        <w:gridCol w:w="1964"/>
        <w:gridCol w:w="1949"/>
        <w:gridCol w:w="1949"/>
        <w:gridCol w:w="2108"/>
      </w:tblGrid>
      <w:tr w:rsidR="00AB3ECF" w:rsidRPr="0062665D" w:rsidTr="00AB3ECF">
        <w:trPr>
          <w:trHeight w:val="30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F" w:rsidRPr="0062665D" w:rsidRDefault="00AB3ECF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Учебный год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F" w:rsidRPr="0062665D" w:rsidRDefault="00AB3ECF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Кол-во уч.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F" w:rsidRPr="0062665D" w:rsidRDefault="00AB3ECF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Кол-во </w:t>
            </w:r>
            <w:proofErr w:type="spellStart"/>
            <w:r w:rsidRPr="0062665D">
              <w:rPr>
                <w:sz w:val="26"/>
                <w:szCs w:val="26"/>
              </w:rPr>
              <w:t>отл</w:t>
            </w:r>
            <w:proofErr w:type="spellEnd"/>
            <w:r w:rsidRPr="0062665D">
              <w:rPr>
                <w:sz w:val="26"/>
                <w:szCs w:val="26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F" w:rsidRPr="0062665D" w:rsidRDefault="00AB3ECF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Кол-во хор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F" w:rsidRPr="0062665D" w:rsidRDefault="00AB3ECF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% качества</w:t>
            </w:r>
          </w:p>
        </w:tc>
      </w:tr>
      <w:tr w:rsidR="00AB3ECF" w:rsidRPr="0062665D" w:rsidTr="00AB3ECF">
        <w:trPr>
          <w:trHeight w:val="30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F" w:rsidRPr="0062665D" w:rsidRDefault="00AB3ECF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2010 - 2011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F" w:rsidRPr="0062665D" w:rsidRDefault="00AB3ECF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519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F" w:rsidRPr="0062665D" w:rsidRDefault="00AB3ECF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F" w:rsidRPr="0062665D" w:rsidRDefault="00AB3ECF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162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F" w:rsidRPr="0062665D" w:rsidRDefault="00AB3ECF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34%</w:t>
            </w:r>
          </w:p>
        </w:tc>
      </w:tr>
      <w:tr w:rsidR="00AB3ECF" w:rsidRPr="0062665D" w:rsidTr="00AB3ECF">
        <w:trPr>
          <w:trHeight w:val="32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F" w:rsidRPr="0062665D" w:rsidRDefault="00AB3ECF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2011 - 2012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F" w:rsidRPr="0062665D" w:rsidRDefault="00AB3ECF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519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F" w:rsidRPr="0062665D" w:rsidRDefault="00AB3ECF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F" w:rsidRPr="0062665D" w:rsidRDefault="00AB3ECF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151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F" w:rsidRPr="0062665D" w:rsidRDefault="00AB3ECF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32%</w:t>
            </w:r>
          </w:p>
        </w:tc>
      </w:tr>
      <w:tr w:rsidR="00E33638" w:rsidRPr="0062665D" w:rsidTr="00AB3ECF">
        <w:trPr>
          <w:trHeight w:val="32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38" w:rsidRPr="0062665D" w:rsidRDefault="00E33638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2012 - 2013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38" w:rsidRPr="0062665D" w:rsidRDefault="00E33638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493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38" w:rsidRPr="0062665D" w:rsidRDefault="00E33638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38" w:rsidRPr="0062665D" w:rsidRDefault="00E33638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144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38" w:rsidRPr="0062665D" w:rsidRDefault="00E33638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36%</w:t>
            </w:r>
          </w:p>
        </w:tc>
      </w:tr>
      <w:tr w:rsidR="00B92E1E" w:rsidRPr="0062665D" w:rsidTr="00AB3ECF">
        <w:trPr>
          <w:trHeight w:val="32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1E" w:rsidRPr="0062665D" w:rsidRDefault="00B92E1E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2013 - 2014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1E" w:rsidRPr="0062665D" w:rsidRDefault="00B92E1E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482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1E" w:rsidRPr="0062665D" w:rsidRDefault="001C6D85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1E" w:rsidRPr="0062665D" w:rsidRDefault="001C6D85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143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1E" w:rsidRPr="0062665D" w:rsidRDefault="001C6D85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36,6%</w:t>
            </w:r>
          </w:p>
        </w:tc>
      </w:tr>
    </w:tbl>
    <w:p w:rsidR="00AB3ECF" w:rsidRPr="0062665D" w:rsidRDefault="00210814" w:rsidP="0062665D">
      <w:pPr>
        <w:pStyle w:val="c8"/>
        <w:jc w:val="both"/>
        <w:rPr>
          <w:sz w:val="26"/>
          <w:szCs w:val="26"/>
        </w:rPr>
      </w:pPr>
      <w:r w:rsidRPr="0062665D">
        <w:rPr>
          <w:rStyle w:val="c5"/>
          <w:sz w:val="26"/>
          <w:szCs w:val="26"/>
        </w:rPr>
        <w:t xml:space="preserve">  </w:t>
      </w:r>
      <w:proofErr w:type="gramStart"/>
      <w:r w:rsidRPr="0062665D">
        <w:rPr>
          <w:rStyle w:val="c5"/>
          <w:sz w:val="26"/>
          <w:szCs w:val="26"/>
        </w:rPr>
        <w:t>2013-2014 учебный  год закончили  482 обучающихся из них 155 – на «4 и 5».</w:t>
      </w:r>
      <w:proofErr w:type="gramEnd"/>
      <w:r w:rsidRPr="0062665D">
        <w:rPr>
          <w:rStyle w:val="c5"/>
          <w:sz w:val="26"/>
          <w:szCs w:val="26"/>
        </w:rPr>
        <w:t xml:space="preserve"> Качественная успеваемость составила 36,6% (выше </w:t>
      </w:r>
      <w:proofErr w:type="gramStart"/>
      <w:r w:rsidRPr="0062665D">
        <w:rPr>
          <w:rStyle w:val="c5"/>
          <w:sz w:val="26"/>
          <w:szCs w:val="26"/>
        </w:rPr>
        <w:t>прошлогодней</w:t>
      </w:r>
      <w:proofErr w:type="gramEnd"/>
      <w:r w:rsidRPr="0062665D">
        <w:rPr>
          <w:rStyle w:val="c5"/>
          <w:sz w:val="26"/>
          <w:szCs w:val="26"/>
        </w:rPr>
        <w:t xml:space="preserve"> на 0,6%). </w:t>
      </w:r>
    </w:p>
    <w:p w:rsidR="00AB3ECF" w:rsidRPr="0062665D" w:rsidRDefault="00AB3ECF" w:rsidP="0062665D">
      <w:pPr>
        <w:jc w:val="both"/>
        <w:rPr>
          <w:sz w:val="26"/>
          <w:szCs w:val="26"/>
        </w:rPr>
      </w:pPr>
      <w:r w:rsidRPr="0062665D">
        <w:rPr>
          <w:b/>
          <w:sz w:val="26"/>
          <w:szCs w:val="26"/>
        </w:rPr>
        <w:t>Отличников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716"/>
        <w:gridCol w:w="2410"/>
        <w:gridCol w:w="2529"/>
      </w:tblGrid>
      <w:tr w:rsidR="00B92E1E" w:rsidRPr="0062665D" w:rsidTr="002C1E00">
        <w:tc>
          <w:tcPr>
            <w:tcW w:w="2376" w:type="dxa"/>
          </w:tcPr>
          <w:p w:rsidR="00B92E1E" w:rsidRPr="0062665D" w:rsidRDefault="00B92E1E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2010-2011</w:t>
            </w:r>
          </w:p>
        </w:tc>
        <w:tc>
          <w:tcPr>
            <w:tcW w:w="2716" w:type="dxa"/>
          </w:tcPr>
          <w:p w:rsidR="00B92E1E" w:rsidRPr="0062665D" w:rsidRDefault="00B92E1E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2011-2012</w:t>
            </w:r>
          </w:p>
        </w:tc>
        <w:tc>
          <w:tcPr>
            <w:tcW w:w="2410" w:type="dxa"/>
          </w:tcPr>
          <w:p w:rsidR="00B92E1E" w:rsidRPr="0062665D" w:rsidRDefault="00B92E1E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2012-2013</w:t>
            </w:r>
          </w:p>
        </w:tc>
        <w:tc>
          <w:tcPr>
            <w:tcW w:w="2529" w:type="dxa"/>
          </w:tcPr>
          <w:p w:rsidR="00B92E1E" w:rsidRPr="0062665D" w:rsidRDefault="00B92E1E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2013-2014</w:t>
            </w:r>
          </w:p>
        </w:tc>
      </w:tr>
      <w:tr w:rsidR="001C6D85" w:rsidRPr="0062665D" w:rsidTr="002C1E00">
        <w:tc>
          <w:tcPr>
            <w:tcW w:w="2376" w:type="dxa"/>
          </w:tcPr>
          <w:p w:rsidR="001C6D85" w:rsidRPr="0062665D" w:rsidRDefault="001C6D85" w:rsidP="0062665D">
            <w:pPr>
              <w:jc w:val="both"/>
              <w:rPr>
                <w:sz w:val="26"/>
                <w:szCs w:val="26"/>
              </w:rPr>
            </w:pPr>
            <w:proofErr w:type="gramStart"/>
            <w:r w:rsidRPr="0062665D">
              <w:rPr>
                <w:sz w:val="26"/>
                <w:szCs w:val="26"/>
              </w:rPr>
              <w:t xml:space="preserve">14 учащихся, что составляет  3%  всех аттестованных  учащихся школы (из них в начальной школе  8 уч-ся – 1,7%,  </w:t>
            </w:r>
            <w:proofErr w:type="gramEnd"/>
          </w:p>
          <w:p w:rsidR="001C6D85" w:rsidRPr="0062665D" w:rsidRDefault="001C6D85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в 5-9 классах 2 уч-ся – 0,4%,  </w:t>
            </w:r>
          </w:p>
          <w:p w:rsidR="001C6D85" w:rsidRPr="0062665D" w:rsidRDefault="001C6D85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в 10-11 классах 4 чел – 0,8%).</w:t>
            </w:r>
          </w:p>
        </w:tc>
        <w:tc>
          <w:tcPr>
            <w:tcW w:w="2716" w:type="dxa"/>
          </w:tcPr>
          <w:p w:rsidR="001C6D85" w:rsidRPr="0062665D" w:rsidRDefault="001C6D85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15 учащихся, что составляет  3,2% всех аттестованных  учащихся школы </w:t>
            </w:r>
          </w:p>
          <w:p w:rsidR="001C6D85" w:rsidRPr="0062665D" w:rsidRDefault="001C6D85" w:rsidP="0062665D">
            <w:pPr>
              <w:jc w:val="both"/>
              <w:rPr>
                <w:sz w:val="26"/>
                <w:szCs w:val="26"/>
              </w:rPr>
            </w:pPr>
            <w:proofErr w:type="gramStart"/>
            <w:r w:rsidRPr="0062665D">
              <w:rPr>
                <w:sz w:val="26"/>
                <w:szCs w:val="26"/>
              </w:rPr>
              <w:t xml:space="preserve">(из них в начальной школе  7  уч-ся – 1,5%,  в 5-9 классах 3 уч-ся – 0,6%,  </w:t>
            </w:r>
            <w:proofErr w:type="gramEnd"/>
          </w:p>
          <w:p w:rsidR="001C6D85" w:rsidRPr="0062665D" w:rsidRDefault="001C6D85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в 10-11 классах 4 чел – 0,8%).</w:t>
            </w:r>
          </w:p>
        </w:tc>
        <w:tc>
          <w:tcPr>
            <w:tcW w:w="2410" w:type="dxa"/>
          </w:tcPr>
          <w:p w:rsidR="001C6D85" w:rsidRPr="0062665D" w:rsidRDefault="001C6D85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16 учащихся, что составляет  3,6% всех аттестованных  учащихся школы </w:t>
            </w:r>
          </w:p>
          <w:p w:rsidR="001C6D85" w:rsidRPr="0062665D" w:rsidRDefault="001C6D85" w:rsidP="0062665D">
            <w:pPr>
              <w:jc w:val="both"/>
              <w:rPr>
                <w:sz w:val="26"/>
                <w:szCs w:val="26"/>
              </w:rPr>
            </w:pPr>
            <w:proofErr w:type="gramStart"/>
            <w:r w:rsidRPr="0062665D">
              <w:rPr>
                <w:sz w:val="26"/>
                <w:szCs w:val="26"/>
              </w:rPr>
              <w:t xml:space="preserve">(из них в начальной школе  10  уч-ся – 2,3%,  в 5-9 классах 4 уч-ся –0,9%,  </w:t>
            </w:r>
            <w:proofErr w:type="gramEnd"/>
          </w:p>
          <w:p w:rsidR="001C6D85" w:rsidRPr="0062665D" w:rsidRDefault="001C6D85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в 10-11 классах 2 чел – 0,45%).</w:t>
            </w:r>
          </w:p>
        </w:tc>
        <w:tc>
          <w:tcPr>
            <w:tcW w:w="2529" w:type="dxa"/>
          </w:tcPr>
          <w:p w:rsidR="001C6D85" w:rsidRPr="0062665D" w:rsidRDefault="001C6D85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12 учащихся, что составляет  2,8 % всех аттестованных  учащихся школы </w:t>
            </w:r>
          </w:p>
          <w:p w:rsidR="001C6D85" w:rsidRPr="0062665D" w:rsidRDefault="001C6D85" w:rsidP="0062665D">
            <w:pPr>
              <w:jc w:val="both"/>
              <w:rPr>
                <w:sz w:val="26"/>
                <w:szCs w:val="26"/>
              </w:rPr>
            </w:pPr>
            <w:proofErr w:type="gramStart"/>
            <w:r w:rsidRPr="0062665D">
              <w:rPr>
                <w:sz w:val="26"/>
                <w:szCs w:val="26"/>
              </w:rPr>
              <w:t xml:space="preserve">(из них в начальной школе  7  уч-ся – 1,6%,  в 5-9 классах 3 уч-ся –0,7%,  </w:t>
            </w:r>
            <w:proofErr w:type="gramEnd"/>
          </w:p>
          <w:p w:rsidR="001C6D85" w:rsidRPr="0062665D" w:rsidRDefault="001C6D85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в 10-11 классах 2 чел – 0,47%).</w:t>
            </w:r>
          </w:p>
        </w:tc>
      </w:tr>
    </w:tbl>
    <w:p w:rsidR="00AB3ECF" w:rsidRPr="0062665D" w:rsidRDefault="00AB3ECF" w:rsidP="0062665D">
      <w:pPr>
        <w:jc w:val="both"/>
        <w:rPr>
          <w:sz w:val="26"/>
          <w:szCs w:val="26"/>
        </w:rPr>
      </w:pPr>
    </w:p>
    <w:p w:rsidR="00AB3ECF" w:rsidRPr="0062665D" w:rsidRDefault="00AB3ECF" w:rsidP="0062665D">
      <w:pPr>
        <w:shd w:val="clear" w:color="auto" w:fill="FFFFFF"/>
        <w:adjustRightInd w:val="0"/>
        <w:jc w:val="both"/>
        <w:rPr>
          <w:color w:val="000000"/>
          <w:sz w:val="26"/>
          <w:szCs w:val="26"/>
        </w:rPr>
      </w:pPr>
      <w:r w:rsidRPr="0062665D">
        <w:rPr>
          <w:b/>
          <w:color w:val="000000"/>
          <w:sz w:val="26"/>
          <w:szCs w:val="26"/>
        </w:rPr>
        <w:t>Аттестат особого образца</w:t>
      </w:r>
      <w:r w:rsidRPr="0062665D">
        <w:rPr>
          <w:color w:val="000000"/>
          <w:sz w:val="26"/>
          <w:szCs w:val="26"/>
        </w:rPr>
        <w:t xml:space="preserve"> за курс </w:t>
      </w:r>
      <w:r w:rsidR="00B92E1E" w:rsidRPr="0062665D">
        <w:rPr>
          <w:color w:val="000000"/>
          <w:sz w:val="26"/>
          <w:szCs w:val="26"/>
        </w:rPr>
        <w:t>среднего общего образования</w:t>
      </w:r>
      <w:r w:rsidR="00E33638" w:rsidRPr="0062665D">
        <w:rPr>
          <w:color w:val="000000"/>
          <w:sz w:val="26"/>
          <w:szCs w:val="26"/>
        </w:rPr>
        <w:t xml:space="preserve"> получил</w:t>
      </w:r>
      <w:r w:rsidR="00B92E1E" w:rsidRPr="0062665D">
        <w:rPr>
          <w:color w:val="000000"/>
          <w:sz w:val="26"/>
          <w:szCs w:val="26"/>
        </w:rPr>
        <w:t>а</w:t>
      </w:r>
      <w:r w:rsidRPr="0062665D">
        <w:rPr>
          <w:color w:val="000000"/>
          <w:sz w:val="26"/>
          <w:szCs w:val="26"/>
        </w:rPr>
        <w:t xml:space="preserve"> </w:t>
      </w:r>
      <w:r w:rsidR="00E33638" w:rsidRPr="0062665D">
        <w:rPr>
          <w:color w:val="000000"/>
          <w:sz w:val="26"/>
          <w:szCs w:val="26"/>
        </w:rPr>
        <w:t xml:space="preserve"> </w:t>
      </w:r>
      <w:proofErr w:type="spellStart"/>
      <w:r w:rsidR="00B92E1E" w:rsidRPr="0062665D">
        <w:rPr>
          <w:color w:val="000000"/>
          <w:sz w:val="26"/>
          <w:szCs w:val="26"/>
        </w:rPr>
        <w:t>Киевцова</w:t>
      </w:r>
      <w:proofErr w:type="spellEnd"/>
      <w:r w:rsidR="00B92E1E" w:rsidRPr="0062665D">
        <w:rPr>
          <w:color w:val="000000"/>
          <w:sz w:val="26"/>
          <w:szCs w:val="26"/>
        </w:rPr>
        <w:t xml:space="preserve"> Татьяна.</w:t>
      </w:r>
    </w:p>
    <w:p w:rsidR="00B92E1E" w:rsidRPr="0062665D" w:rsidRDefault="00B92E1E" w:rsidP="0062665D">
      <w:pPr>
        <w:jc w:val="both"/>
        <w:rPr>
          <w:b/>
          <w:sz w:val="26"/>
          <w:szCs w:val="26"/>
        </w:rPr>
      </w:pPr>
    </w:p>
    <w:p w:rsidR="0062665D" w:rsidRPr="0062665D" w:rsidRDefault="0062665D" w:rsidP="0062665D">
      <w:pPr>
        <w:jc w:val="both"/>
        <w:rPr>
          <w:b/>
          <w:sz w:val="26"/>
          <w:szCs w:val="26"/>
        </w:rPr>
      </w:pPr>
    </w:p>
    <w:p w:rsidR="00AB3ECF" w:rsidRPr="0062665D" w:rsidRDefault="00AB3ECF" w:rsidP="0062665D">
      <w:pPr>
        <w:jc w:val="both"/>
        <w:rPr>
          <w:sz w:val="26"/>
          <w:szCs w:val="26"/>
        </w:rPr>
      </w:pPr>
      <w:r w:rsidRPr="0062665D">
        <w:rPr>
          <w:b/>
          <w:sz w:val="26"/>
          <w:szCs w:val="26"/>
        </w:rPr>
        <w:t>С одной «3»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1"/>
        <w:gridCol w:w="2330"/>
        <w:gridCol w:w="2410"/>
        <w:gridCol w:w="2410"/>
      </w:tblGrid>
      <w:tr w:rsidR="00B92E1E" w:rsidRPr="0062665D" w:rsidTr="002C1E00">
        <w:tc>
          <w:tcPr>
            <w:tcW w:w="2881" w:type="dxa"/>
          </w:tcPr>
          <w:p w:rsidR="00B92E1E" w:rsidRPr="0062665D" w:rsidRDefault="00B92E1E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2010-2011</w:t>
            </w:r>
          </w:p>
        </w:tc>
        <w:tc>
          <w:tcPr>
            <w:tcW w:w="2330" w:type="dxa"/>
          </w:tcPr>
          <w:p w:rsidR="00B92E1E" w:rsidRPr="0062665D" w:rsidRDefault="00B92E1E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2011-2012</w:t>
            </w:r>
          </w:p>
        </w:tc>
        <w:tc>
          <w:tcPr>
            <w:tcW w:w="2410" w:type="dxa"/>
          </w:tcPr>
          <w:p w:rsidR="00B92E1E" w:rsidRPr="0062665D" w:rsidRDefault="00B92E1E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2012-2013</w:t>
            </w:r>
          </w:p>
        </w:tc>
        <w:tc>
          <w:tcPr>
            <w:tcW w:w="2410" w:type="dxa"/>
          </w:tcPr>
          <w:p w:rsidR="00B92E1E" w:rsidRPr="0062665D" w:rsidRDefault="00B92E1E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2013-2014</w:t>
            </w:r>
          </w:p>
        </w:tc>
      </w:tr>
      <w:tr w:rsidR="00B92E1E" w:rsidRPr="0062665D" w:rsidTr="002C1E00">
        <w:tc>
          <w:tcPr>
            <w:tcW w:w="2881" w:type="dxa"/>
          </w:tcPr>
          <w:p w:rsidR="00B92E1E" w:rsidRPr="0062665D" w:rsidRDefault="00B92E1E" w:rsidP="0062665D">
            <w:pPr>
              <w:jc w:val="both"/>
              <w:rPr>
                <w:sz w:val="26"/>
                <w:szCs w:val="26"/>
              </w:rPr>
            </w:pPr>
            <w:proofErr w:type="gramStart"/>
            <w:r w:rsidRPr="0062665D">
              <w:rPr>
                <w:sz w:val="26"/>
                <w:szCs w:val="26"/>
              </w:rPr>
              <w:t xml:space="preserve">28 уч-ся – 5,4% (из них </w:t>
            </w:r>
            <w:r w:rsidRPr="0062665D">
              <w:rPr>
                <w:sz w:val="26"/>
                <w:szCs w:val="26"/>
              </w:rPr>
              <w:lastRenderedPageBreak/>
              <w:t xml:space="preserve">в начальной школе  11 уч-ся – 11,2%,  </w:t>
            </w:r>
            <w:proofErr w:type="gramEnd"/>
          </w:p>
          <w:p w:rsidR="00B92E1E" w:rsidRPr="0062665D" w:rsidRDefault="00B92E1E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в 5-9 классах 14 уч-ся – 4,9%, </w:t>
            </w:r>
          </w:p>
          <w:p w:rsidR="00B92E1E" w:rsidRPr="0062665D" w:rsidRDefault="00B92E1E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в 10-11 классах 3 чел –3,8%)</w:t>
            </w:r>
          </w:p>
        </w:tc>
        <w:tc>
          <w:tcPr>
            <w:tcW w:w="2330" w:type="dxa"/>
          </w:tcPr>
          <w:p w:rsidR="00B92E1E" w:rsidRPr="0062665D" w:rsidRDefault="00B92E1E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lastRenderedPageBreak/>
              <w:t xml:space="preserve"> </w:t>
            </w:r>
            <w:proofErr w:type="gramStart"/>
            <w:r w:rsidRPr="0062665D">
              <w:rPr>
                <w:sz w:val="26"/>
                <w:szCs w:val="26"/>
              </w:rPr>
              <w:t xml:space="preserve">12 учащихся – 2,6  </w:t>
            </w:r>
            <w:r w:rsidRPr="0062665D">
              <w:rPr>
                <w:sz w:val="26"/>
                <w:szCs w:val="26"/>
              </w:rPr>
              <w:lastRenderedPageBreak/>
              <w:t xml:space="preserve">% (из них в начальной школе  3 уч-ся – 2%, </w:t>
            </w:r>
            <w:proofErr w:type="gramEnd"/>
          </w:p>
          <w:p w:rsidR="00B92E1E" w:rsidRPr="0062665D" w:rsidRDefault="00B92E1E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 в 5-9 классах 8 уч-ся – 3,4 %,  </w:t>
            </w:r>
          </w:p>
          <w:p w:rsidR="00B92E1E" w:rsidRPr="0062665D" w:rsidRDefault="00B92E1E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в 10-11 классах 1 чел – 1,2%).</w:t>
            </w:r>
          </w:p>
        </w:tc>
        <w:tc>
          <w:tcPr>
            <w:tcW w:w="2410" w:type="dxa"/>
          </w:tcPr>
          <w:p w:rsidR="00B92E1E" w:rsidRPr="0062665D" w:rsidRDefault="00B92E1E" w:rsidP="0062665D">
            <w:pPr>
              <w:jc w:val="both"/>
              <w:rPr>
                <w:sz w:val="26"/>
                <w:szCs w:val="26"/>
              </w:rPr>
            </w:pPr>
            <w:proofErr w:type="gramStart"/>
            <w:r w:rsidRPr="0062665D">
              <w:rPr>
                <w:sz w:val="26"/>
                <w:szCs w:val="26"/>
              </w:rPr>
              <w:lastRenderedPageBreak/>
              <w:t xml:space="preserve">14 учащихся – 3,2  </w:t>
            </w:r>
            <w:r w:rsidRPr="0062665D">
              <w:rPr>
                <w:sz w:val="26"/>
                <w:szCs w:val="26"/>
              </w:rPr>
              <w:lastRenderedPageBreak/>
              <w:t xml:space="preserve">% (из них  в 5-9 классах 10 уч-ся – 2,3 %,  </w:t>
            </w:r>
            <w:proofErr w:type="gramEnd"/>
          </w:p>
          <w:p w:rsidR="00B92E1E" w:rsidRPr="0062665D" w:rsidRDefault="00B92E1E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в 10-11 классах 4 чел – 0,9%).</w:t>
            </w:r>
          </w:p>
        </w:tc>
        <w:tc>
          <w:tcPr>
            <w:tcW w:w="2410" w:type="dxa"/>
          </w:tcPr>
          <w:p w:rsidR="001C6D85" w:rsidRPr="0062665D" w:rsidRDefault="001C6D85" w:rsidP="0062665D">
            <w:pPr>
              <w:jc w:val="both"/>
              <w:rPr>
                <w:sz w:val="26"/>
                <w:szCs w:val="26"/>
              </w:rPr>
            </w:pPr>
            <w:proofErr w:type="gramStart"/>
            <w:r w:rsidRPr="0062665D">
              <w:rPr>
                <w:sz w:val="26"/>
                <w:szCs w:val="26"/>
              </w:rPr>
              <w:lastRenderedPageBreak/>
              <w:t xml:space="preserve">24 учащихся – 5,7  </w:t>
            </w:r>
            <w:r w:rsidRPr="0062665D">
              <w:rPr>
                <w:sz w:val="26"/>
                <w:szCs w:val="26"/>
              </w:rPr>
              <w:lastRenderedPageBreak/>
              <w:t xml:space="preserve">% (из них в начальной школе  6 уч-ся – 1,4%,   в 5-9 классах 15 уч-ся – 3,5 %,  </w:t>
            </w:r>
            <w:proofErr w:type="gramEnd"/>
          </w:p>
          <w:p w:rsidR="00B92E1E" w:rsidRPr="0062665D" w:rsidRDefault="001C6D85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в 10-11 классах 3 чел – 0,7%).</w:t>
            </w:r>
          </w:p>
        </w:tc>
      </w:tr>
    </w:tbl>
    <w:p w:rsidR="00AB3ECF" w:rsidRPr="0062665D" w:rsidRDefault="00AB3ECF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lastRenderedPageBreak/>
        <w:t xml:space="preserve">  </w:t>
      </w:r>
    </w:p>
    <w:p w:rsidR="00210814" w:rsidRPr="0062665D" w:rsidRDefault="00AB3ECF" w:rsidP="0062665D">
      <w:pPr>
        <w:jc w:val="both"/>
        <w:rPr>
          <w:sz w:val="26"/>
          <w:szCs w:val="26"/>
        </w:rPr>
      </w:pPr>
      <w:r w:rsidRPr="0062665D">
        <w:rPr>
          <w:b/>
          <w:sz w:val="26"/>
          <w:szCs w:val="26"/>
        </w:rPr>
        <w:t xml:space="preserve">Неуспевающие: </w:t>
      </w:r>
      <w:r w:rsidR="00B92E1E" w:rsidRPr="0062665D">
        <w:rPr>
          <w:sz w:val="26"/>
          <w:szCs w:val="26"/>
        </w:rPr>
        <w:t>один ребенок 1а</w:t>
      </w:r>
      <w:r w:rsidRPr="0062665D">
        <w:rPr>
          <w:sz w:val="26"/>
          <w:szCs w:val="26"/>
        </w:rPr>
        <w:t xml:space="preserve">  класс</w:t>
      </w:r>
      <w:r w:rsidR="00B92E1E" w:rsidRPr="0062665D">
        <w:rPr>
          <w:sz w:val="26"/>
          <w:szCs w:val="26"/>
        </w:rPr>
        <w:t>а</w:t>
      </w:r>
      <w:r w:rsidRPr="0062665D">
        <w:rPr>
          <w:sz w:val="26"/>
          <w:szCs w:val="26"/>
        </w:rPr>
        <w:t xml:space="preserve"> не справля</w:t>
      </w:r>
      <w:r w:rsidR="00B92E1E" w:rsidRPr="0062665D">
        <w:rPr>
          <w:sz w:val="26"/>
          <w:szCs w:val="26"/>
        </w:rPr>
        <w:t>е</w:t>
      </w:r>
      <w:r w:rsidRPr="0062665D">
        <w:rPr>
          <w:sz w:val="26"/>
          <w:szCs w:val="26"/>
        </w:rPr>
        <w:t xml:space="preserve">тся с программой общеобразовательной школы, решением ПМПК </w:t>
      </w:r>
      <w:r w:rsidR="00B92E1E" w:rsidRPr="0062665D">
        <w:rPr>
          <w:sz w:val="26"/>
          <w:szCs w:val="26"/>
        </w:rPr>
        <w:t>и на основании заявления родителей  оставлен</w:t>
      </w:r>
      <w:r w:rsidRPr="0062665D">
        <w:rPr>
          <w:sz w:val="26"/>
          <w:szCs w:val="26"/>
        </w:rPr>
        <w:t xml:space="preserve"> на повторный курс обучения</w:t>
      </w:r>
      <w:r w:rsidR="00D22321" w:rsidRPr="0062665D">
        <w:rPr>
          <w:sz w:val="26"/>
          <w:szCs w:val="26"/>
        </w:rPr>
        <w:t xml:space="preserve"> (</w:t>
      </w:r>
      <w:proofErr w:type="spellStart"/>
      <w:r w:rsidR="00B92E1E" w:rsidRPr="0062665D">
        <w:rPr>
          <w:sz w:val="26"/>
          <w:szCs w:val="26"/>
        </w:rPr>
        <w:t>Штефанько</w:t>
      </w:r>
      <w:proofErr w:type="spellEnd"/>
      <w:r w:rsidR="00B92E1E" w:rsidRPr="0062665D">
        <w:rPr>
          <w:sz w:val="26"/>
          <w:szCs w:val="26"/>
        </w:rPr>
        <w:t xml:space="preserve"> С.</w:t>
      </w:r>
      <w:r w:rsidR="00D22321" w:rsidRPr="0062665D">
        <w:rPr>
          <w:sz w:val="26"/>
          <w:szCs w:val="26"/>
        </w:rPr>
        <w:t>)</w:t>
      </w:r>
      <w:r w:rsidRPr="0062665D">
        <w:rPr>
          <w:sz w:val="26"/>
          <w:szCs w:val="26"/>
        </w:rPr>
        <w:t>.</w:t>
      </w:r>
    </w:p>
    <w:p w:rsidR="00E33638" w:rsidRPr="0062665D" w:rsidRDefault="00210814" w:rsidP="0062665D">
      <w:pPr>
        <w:pStyle w:val="c70"/>
        <w:jc w:val="both"/>
        <w:rPr>
          <w:sz w:val="26"/>
          <w:szCs w:val="26"/>
        </w:rPr>
      </w:pPr>
      <w:r w:rsidRPr="0062665D">
        <w:rPr>
          <w:rStyle w:val="c38"/>
          <w:b/>
          <w:sz w:val="26"/>
          <w:szCs w:val="26"/>
        </w:rPr>
        <w:t>Рекомендации</w:t>
      </w:r>
      <w:r w:rsidRPr="0062665D">
        <w:rPr>
          <w:rStyle w:val="c38"/>
          <w:sz w:val="26"/>
          <w:szCs w:val="26"/>
        </w:rPr>
        <w:t xml:space="preserve"> </w:t>
      </w:r>
      <w:r w:rsidRPr="0062665D">
        <w:rPr>
          <w:rStyle w:val="c35"/>
          <w:sz w:val="26"/>
          <w:szCs w:val="26"/>
        </w:rPr>
        <w:t xml:space="preserve">коллективу учителей школы в предстоящем учебном году следует приложить максимум усилий, чтобы качественная успеваемость повышалась, использовать для этого все резервы (работа с </w:t>
      </w:r>
      <w:proofErr w:type="gramStart"/>
      <w:r w:rsidRPr="0062665D">
        <w:rPr>
          <w:rStyle w:val="c35"/>
          <w:sz w:val="26"/>
          <w:szCs w:val="26"/>
        </w:rPr>
        <w:t>подготовленными</w:t>
      </w:r>
      <w:proofErr w:type="gramEnd"/>
      <w:r w:rsidRPr="0062665D">
        <w:rPr>
          <w:rStyle w:val="c35"/>
          <w:sz w:val="26"/>
          <w:szCs w:val="26"/>
        </w:rPr>
        <w:t xml:space="preserve"> и слабоуспевающими обучающимися, творческие конкурсы и олимпиады).</w:t>
      </w:r>
    </w:p>
    <w:p w:rsidR="00AF049B" w:rsidRPr="0062665D" w:rsidRDefault="00AF049B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</w:t>
      </w:r>
      <w:r w:rsidR="002C1E00" w:rsidRPr="0062665D">
        <w:rPr>
          <w:sz w:val="26"/>
          <w:szCs w:val="26"/>
        </w:rPr>
        <w:t xml:space="preserve"> </w:t>
      </w:r>
      <w:r w:rsidRPr="0062665D">
        <w:rPr>
          <w:sz w:val="26"/>
          <w:szCs w:val="26"/>
        </w:rPr>
        <w:t>Учебно-воспитательный процесс осуществлялся согласно учебно</w:t>
      </w:r>
      <w:r w:rsidR="002C0990" w:rsidRPr="0062665D">
        <w:rPr>
          <w:sz w:val="26"/>
          <w:szCs w:val="26"/>
        </w:rPr>
        <w:t>му плану</w:t>
      </w:r>
      <w:r w:rsidRPr="0062665D">
        <w:rPr>
          <w:sz w:val="26"/>
          <w:szCs w:val="26"/>
        </w:rPr>
        <w:t>, обучение велось по основной общеобразовательной программе, учебно-методические комплекты представляли собой единую систему подачи и обработки учебно-методического материала. По всем учебным предметам теоретическая и практическая части учебной программы выполнены</w:t>
      </w:r>
      <w:r w:rsidR="00B92E1E" w:rsidRPr="0062665D">
        <w:rPr>
          <w:sz w:val="26"/>
          <w:szCs w:val="26"/>
        </w:rPr>
        <w:t xml:space="preserve"> в полном объеме</w:t>
      </w:r>
      <w:r w:rsidRPr="0062665D">
        <w:rPr>
          <w:sz w:val="26"/>
          <w:szCs w:val="26"/>
        </w:rPr>
        <w:t xml:space="preserve">. </w:t>
      </w:r>
    </w:p>
    <w:p w:rsidR="00AB3ECF" w:rsidRPr="0062665D" w:rsidRDefault="00AB3ECF" w:rsidP="0062665D">
      <w:pPr>
        <w:jc w:val="both"/>
        <w:rPr>
          <w:sz w:val="26"/>
          <w:szCs w:val="26"/>
        </w:rPr>
      </w:pPr>
    </w:p>
    <w:p w:rsidR="002C0990" w:rsidRPr="0062665D" w:rsidRDefault="00AB3ECF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</w:t>
      </w:r>
      <w:r w:rsidR="00AF049B" w:rsidRPr="0062665D">
        <w:rPr>
          <w:sz w:val="26"/>
          <w:szCs w:val="26"/>
        </w:rPr>
        <w:t xml:space="preserve">  </w:t>
      </w:r>
      <w:r w:rsidRPr="0062665D">
        <w:rPr>
          <w:sz w:val="26"/>
          <w:szCs w:val="26"/>
        </w:rPr>
        <w:t xml:space="preserve">В рамках работы школьного научного  общества учащихся </w:t>
      </w:r>
      <w:r w:rsidR="00AF049B" w:rsidRPr="0062665D">
        <w:rPr>
          <w:sz w:val="26"/>
          <w:szCs w:val="26"/>
        </w:rPr>
        <w:t xml:space="preserve">«СОВА» </w:t>
      </w:r>
      <w:r w:rsidR="002C1E00" w:rsidRPr="0062665D">
        <w:rPr>
          <w:sz w:val="26"/>
          <w:szCs w:val="26"/>
        </w:rPr>
        <w:t>29 марта 2014 года</w:t>
      </w:r>
      <w:r w:rsidRPr="0062665D">
        <w:rPr>
          <w:sz w:val="26"/>
          <w:szCs w:val="26"/>
        </w:rPr>
        <w:t xml:space="preserve"> была проведена </w:t>
      </w:r>
      <w:r w:rsidRPr="0062665D">
        <w:rPr>
          <w:sz w:val="26"/>
          <w:szCs w:val="26"/>
          <w:lang w:val="en-US"/>
        </w:rPr>
        <w:t>V</w:t>
      </w:r>
      <w:r w:rsidR="00AF049B" w:rsidRPr="0062665D">
        <w:rPr>
          <w:sz w:val="26"/>
          <w:szCs w:val="26"/>
          <w:lang w:val="en-US"/>
        </w:rPr>
        <w:t>I</w:t>
      </w:r>
      <w:r w:rsidR="00B92E1E" w:rsidRPr="0062665D">
        <w:rPr>
          <w:sz w:val="26"/>
          <w:szCs w:val="26"/>
          <w:lang w:val="en-US"/>
        </w:rPr>
        <w:t>I</w:t>
      </w:r>
      <w:r w:rsidRPr="0062665D">
        <w:rPr>
          <w:sz w:val="26"/>
          <w:szCs w:val="26"/>
        </w:rPr>
        <w:t xml:space="preserve"> школьная н</w:t>
      </w:r>
      <w:r w:rsidR="00AF049B" w:rsidRPr="0062665D">
        <w:rPr>
          <w:sz w:val="26"/>
          <w:szCs w:val="26"/>
        </w:rPr>
        <w:t xml:space="preserve">аучно-практическая конференция. </w:t>
      </w:r>
      <w:r w:rsidR="002C0990" w:rsidRPr="0062665D">
        <w:rPr>
          <w:sz w:val="26"/>
          <w:szCs w:val="26"/>
        </w:rPr>
        <w:t xml:space="preserve">В работе конференции приняли участие </w:t>
      </w:r>
      <w:r w:rsidR="002C1E00" w:rsidRPr="0062665D">
        <w:rPr>
          <w:sz w:val="26"/>
          <w:szCs w:val="26"/>
        </w:rPr>
        <w:t>14</w:t>
      </w:r>
      <w:r w:rsidR="002C0990" w:rsidRPr="0062665D">
        <w:rPr>
          <w:sz w:val="26"/>
          <w:szCs w:val="26"/>
        </w:rPr>
        <w:t xml:space="preserve"> </w:t>
      </w:r>
      <w:proofErr w:type="gramStart"/>
      <w:r w:rsidR="002C1E00" w:rsidRPr="0062665D">
        <w:rPr>
          <w:sz w:val="26"/>
          <w:szCs w:val="26"/>
        </w:rPr>
        <w:t>обучающихся</w:t>
      </w:r>
      <w:proofErr w:type="gramEnd"/>
      <w:r w:rsidR="002C1E00" w:rsidRPr="0062665D">
        <w:rPr>
          <w:sz w:val="26"/>
          <w:szCs w:val="26"/>
        </w:rPr>
        <w:t xml:space="preserve"> с 12 исследовательскими работами</w:t>
      </w:r>
      <w:r w:rsidR="002C0990" w:rsidRPr="0062665D">
        <w:rPr>
          <w:sz w:val="26"/>
          <w:szCs w:val="26"/>
        </w:rPr>
        <w:t xml:space="preserve">: </w:t>
      </w:r>
      <w:r w:rsidR="002C1E00" w:rsidRPr="0062665D">
        <w:rPr>
          <w:sz w:val="26"/>
          <w:szCs w:val="26"/>
        </w:rPr>
        <w:t>Шабалина Е, Галыгин С, Василенко П, Шевченко</w:t>
      </w:r>
      <w:proofErr w:type="gramStart"/>
      <w:r w:rsidR="002C1E00" w:rsidRPr="0062665D">
        <w:rPr>
          <w:sz w:val="26"/>
          <w:szCs w:val="26"/>
        </w:rPr>
        <w:t xml:space="preserve"> А</w:t>
      </w:r>
      <w:proofErr w:type="gramEnd"/>
      <w:r w:rsidR="002C1E00" w:rsidRPr="0062665D">
        <w:rPr>
          <w:sz w:val="26"/>
          <w:szCs w:val="26"/>
        </w:rPr>
        <w:t xml:space="preserve">, Хромов А, </w:t>
      </w:r>
      <w:proofErr w:type="spellStart"/>
      <w:r w:rsidR="002C1E00" w:rsidRPr="0062665D">
        <w:rPr>
          <w:sz w:val="26"/>
          <w:szCs w:val="26"/>
        </w:rPr>
        <w:t>Возенкова</w:t>
      </w:r>
      <w:proofErr w:type="spellEnd"/>
      <w:r w:rsidR="002C1E00" w:rsidRPr="0062665D">
        <w:rPr>
          <w:sz w:val="26"/>
          <w:szCs w:val="26"/>
        </w:rPr>
        <w:t xml:space="preserve"> Е, </w:t>
      </w:r>
      <w:proofErr w:type="spellStart"/>
      <w:r w:rsidR="002C1E00" w:rsidRPr="0062665D">
        <w:rPr>
          <w:sz w:val="26"/>
          <w:szCs w:val="26"/>
        </w:rPr>
        <w:t>ДымченкоА</w:t>
      </w:r>
      <w:proofErr w:type="spellEnd"/>
      <w:r w:rsidR="002C1E00" w:rsidRPr="0062665D">
        <w:rPr>
          <w:sz w:val="26"/>
          <w:szCs w:val="26"/>
        </w:rPr>
        <w:t xml:space="preserve">, </w:t>
      </w:r>
      <w:proofErr w:type="spellStart"/>
      <w:r w:rsidR="002C1E00" w:rsidRPr="0062665D">
        <w:rPr>
          <w:sz w:val="26"/>
          <w:szCs w:val="26"/>
        </w:rPr>
        <w:t>Таскаев</w:t>
      </w:r>
      <w:proofErr w:type="spellEnd"/>
      <w:r w:rsidR="002C1E00" w:rsidRPr="0062665D">
        <w:rPr>
          <w:sz w:val="26"/>
          <w:szCs w:val="26"/>
        </w:rPr>
        <w:t xml:space="preserve"> Д, Ващенко И, </w:t>
      </w:r>
      <w:proofErr w:type="spellStart"/>
      <w:r w:rsidR="002C1E00" w:rsidRPr="0062665D">
        <w:rPr>
          <w:sz w:val="26"/>
          <w:szCs w:val="26"/>
        </w:rPr>
        <w:t>Алямкина</w:t>
      </w:r>
      <w:proofErr w:type="spellEnd"/>
      <w:r w:rsidR="002C1E00" w:rsidRPr="0062665D">
        <w:rPr>
          <w:sz w:val="26"/>
          <w:szCs w:val="26"/>
        </w:rPr>
        <w:t xml:space="preserve"> А, </w:t>
      </w:r>
      <w:proofErr w:type="spellStart"/>
      <w:r w:rsidR="002C1E00" w:rsidRPr="0062665D">
        <w:rPr>
          <w:sz w:val="26"/>
          <w:szCs w:val="26"/>
        </w:rPr>
        <w:t>Шушарина</w:t>
      </w:r>
      <w:proofErr w:type="spellEnd"/>
      <w:r w:rsidR="002C1E00" w:rsidRPr="0062665D">
        <w:rPr>
          <w:sz w:val="26"/>
          <w:szCs w:val="26"/>
        </w:rPr>
        <w:t xml:space="preserve"> В, Маслова Н, Ананьева Е, Молчанова А. Работа конференции проходила по двум секциям «Я познаю мир» (для учащихся 1-4 классов), «Человек. Природа. Общество» (для учащихся 5-11 классов). </w:t>
      </w:r>
    </w:p>
    <w:p w:rsidR="00833FBD" w:rsidRPr="0062665D" w:rsidRDefault="00833FBD" w:rsidP="0062665D">
      <w:pPr>
        <w:jc w:val="both"/>
        <w:rPr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3260"/>
        <w:gridCol w:w="756"/>
        <w:gridCol w:w="1586"/>
        <w:gridCol w:w="2336"/>
      </w:tblGrid>
      <w:tr w:rsidR="002C0990" w:rsidRPr="0062665D" w:rsidTr="001E6B00">
        <w:trPr>
          <w:trHeight w:val="283"/>
        </w:trPr>
        <w:tc>
          <w:tcPr>
            <w:tcW w:w="567" w:type="dxa"/>
          </w:tcPr>
          <w:p w:rsidR="002C0990" w:rsidRPr="0062665D" w:rsidRDefault="002C0990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560" w:type="dxa"/>
          </w:tcPr>
          <w:p w:rsidR="002C0990" w:rsidRPr="0062665D" w:rsidRDefault="002C1E00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 xml:space="preserve">Секция </w:t>
            </w:r>
          </w:p>
        </w:tc>
        <w:tc>
          <w:tcPr>
            <w:tcW w:w="3260" w:type="dxa"/>
          </w:tcPr>
          <w:p w:rsidR="002C0990" w:rsidRPr="0062665D" w:rsidRDefault="002C0990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ФИ учащегося</w:t>
            </w:r>
          </w:p>
        </w:tc>
        <w:tc>
          <w:tcPr>
            <w:tcW w:w="756" w:type="dxa"/>
          </w:tcPr>
          <w:p w:rsidR="002C0990" w:rsidRPr="0062665D" w:rsidRDefault="002C0990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586" w:type="dxa"/>
          </w:tcPr>
          <w:p w:rsidR="002C0990" w:rsidRPr="0062665D" w:rsidRDefault="002C0990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Результат</w:t>
            </w:r>
          </w:p>
        </w:tc>
        <w:tc>
          <w:tcPr>
            <w:tcW w:w="2336" w:type="dxa"/>
          </w:tcPr>
          <w:p w:rsidR="002C0990" w:rsidRPr="0062665D" w:rsidRDefault="002C0990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Учитель</w:t>
            </w:r>
          </w:p>
        </w:tc>
      </w:tr>
      <w:tr w:rsidR="001E6B00" w:rsidRPr="0062665D" w:rsidTr="001E6B00">
        <w:trPr>
          <w:trHeight w:val="283"/>
        </w:trPr>
        <w:tc>
          <w:tcPr>
            <w:tcW w:w="567" w:type="dxa"/>
            <w:vMerge w:val="restart"/>
          </w:tcPr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vMerge w:val="restart"/>
          </w:tcPr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«Я познаю мир»</w:t>
            </w:r>
          </w:p>
        </w:tc>
        <w:tc>
          <w:tcPr>
            <w:tcW w:w="3260" w:type="dxa"/>
          </w:tcPr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Шабалина Е.</w:t>
            </w:r>
          </w:p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  <w:proofErr w:type="spellStart"/>
            <w:r w:rsidRPr="0062665D">
              <w:rPr>
                <w:sz w:val="26"/>
                <w:szCs w:val="26"/>
              </w:rPr>
              <w:t>Возенкова</w:t>
            </w:r>
            <w:proofErr w:type="spellEnd"/>
            <w:r w:rsidRPr="0062665D">
              <w:rPr>
                <w:sz w:val="26"/>
                <w:szCs w:val="26"/>
              </w:rPr>
              <w:t xml:space="preserve"> Е.</w:t>
            </w:r>
          </w:p>
        </w:tc>
        <w:tc>
          <w:tcPr>
            <w:tcW w:w="756" w:type="dxa"/>
          </w:tcPr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4а</w:t>
            </w:r>
          </w:p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2а</w:t>
            </w:r>
          </w:p>
        </w:tc>
        <w:tc>
          <w:tcPr>
            <w:tcW w:w="1586" w:type="dxa"/>
          </w:tcPr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 место</w:t>
            </w:r>
          </w:p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 место</w:t>
            </w:r>
          </w:p>
        </w:tc>
        <w:tc>
          <w:tcPr>
            <w:tcW w:w="2336" w:type="dxa"/>
          </w:tcPr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Ливанова М.Б.</w:t>
            </w:r>
          </w:p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  <w:proofErr w:type="spellStart"/>
            <w:r w:rsidRPr="0062665D">
              <w:rPr>
                <w:sz w:val="26"/>
                <w:szCs w:val="26"/>
              </w:rPr>
              <w:t>Ивочкина</w:t>
            </w:r>
            <w:proofErr w:type="spellEnd"/>
            <w:r w:rsidRPr="0062665D">
              <w:rPr>
                <w:sz w:val="26"/>
                <w:szCs w:val="26"/>
              </w:rPr>
              <w:t xml:space="preserve"> Е.В.</w:t>
            </w:r>
          </w:p>
        </w:tc>
      </w:tr>
      <w:tr w:rsidR="001E6B00" w:rsidRPr="0062665D" w:rsidTr="001E6B00">
        <w:trPr>
          <w:trHeight w:val="283"/>
        </w:trPr>
        <w:tc>
          <w:tcPr>
            <w:tcW w:w="567" w:type="dxa"/>
            <w:vMerge/>
          </w:tcPr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Хромов А.</w:t>
            </w:r>
          </w:p>
        </w:tc>
        <w:tc>
          <w:tcPr>
            <w:tcW w:w="756" w:type="dxa"/>
          </w:tcPr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1б</w:t>
            </w:r>
          </w:p>
        </w:tc>
        <w:tc>
          <w:tcPr>
            <w:tcW w:w="1586" w:type="dxa"/>
          </w:tcPr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2 место</w:t>
            </w:r>
          </w:p>
        </w:tc>
        <w:tc>
          <w:tcPr>
            <w:tcW w:w="2336" w:type="dxa"/>
          </w:tcPr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Дмитриева А.М.</w:t>
            </w:r>
          </w:p>
        </w:tc>
      </w:tr>
      <w:tr w:rsidR="001E6B00" w:rsidRPr="0062665D" w:rsidTr="001E6B00">
        <w:trPr>
          <w:trHeight w:val="283"/>
        </w:trPr>
        <w:tc>
          <w:tcPr>
            <w:tcW w:w="567" w:type="dxa"/>
            <w:vMerge/>
          </w:tcPr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  <w:proofErr w:type="spellStart"/>
            <w:r w:rsidRPr="0062665D">
              <w:rPr>
                <w:sz w:val="26"/>
                <w:szCs w:val="26"/>
              </w:rPr>
              <w:t>ВасиленкоП</w:t>
            </w:r>
            <w:proofErr w:type="spellEnd"/>
            <w:r w:rsidRPr="0062665D">
              <w:rPr>
                <w:sz w:val="26"/>
                <w:szCs w:val="26"/>
              </w:rPr>
              <w:t>, Шевченко А.</w:t>
            </w:r>
          </w:p>
        </w:tc>
        <w:tc>
          <w:tcPr>
            <w:tcW w:w="756" w:type="dxa"/>
          </w:tcPr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3б</w:t>
            </w:r>
          </w:p>
        </w:tc>
        <w:tc>
          <w:tcPr>
            <w:tcW w:w="1586" w:type="dxa"/>
          </w:tcPr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3 место</w:t>
            </w:r>
          </w:p>
        </w:tc>
        <w:tc>
          <w:tcPr>
            <w:tcW w:w="2336" w:type="dxa"/>
          </w:tcPr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Мазурова О.В.</w:t>
            </w:r>
          </w:p>
        </w:tc>
      </w:tr>
      <w:tr w:rsidR="001E6B00" w:rsidRPr="0062665D" w:rsidTr="001E6B00">
        <w:trPr>
          <w:trHeight w:val="283"/>
        </w:trPr>
        <w:tc>
          <w:tcPr>
            <w:tcW w:w="567" w:type="dxa"/>
            <w:vMerge w:val="restart"/>
          </w:tcPr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vMerge w:val="restart"/>
          </w:tcPr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«Человек. Природа. Общество»</w:t>
            </w:r>
          </w:p>
        </w:tc>
        <w:tc>
          <w:tcPr>
            <w:tcW w:w="3260" w:type="dxa"/>
          </w:tcPr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  <w:proofErr w:type="spellStart"/>
            <w:r w:rsidRPr="0062665D">
              <w:rPr>
                <w:sz w:val="26"/>
                <w:szCs w:val="26"/>
              </w:rPr>
              <w:t>Алямкина</w:t>
            </w:r>
            <w:proofErr w:type="spellEnd"/>
            <w:r w:rsidRPr="0062665D">
              <w:rPr>
                <w:sz w:val="26"/>
                <w:szCs w:val="26"/>
              </w:rPr>
              <w:t xml:space="preserve"> А.</w:t>
            </w:r>
          </w:p>
        </w:tc>
        <w:tc>
          <w:tcPr>
            <w:tcW w:w="756" w:type="dxa"/>
          </w:tcPr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8а</w:t>
            </w:r>
          </w:p>
        </w:tc>
        <w:tc>
          <w:tcPr>
            <w:tcW w:w="1586" w:type="dxa"/>
          </w:tcPr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 место</w:t>
            </w:r>
          </w:p>
        </w:tc>
        <w:tc>
          <w:tcPr>
            <w:tcW w:w="2336" w:type="dxa"/>
          </w:tcPr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Караульных С.С.</w:t>
            </w:r>
          </w:p>
        </w:tc>
      </w:tr>
      <w:tr w:rsidR="001E6B00" w:rsidRPr="0062665D" w:rsidTr="001E6B00">
        <w:trPr>
          <w:trHeight w:val="283"/>
        </w:trPr>
        <w:tc>
          <w:tcPr>
            <w:tcW w:w="567" w:type="dxa"/>
            <w:vMerge/>
          </w:tcPr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Ващенко И.</w:t>
            </w:r>
          </w:p>
        </w:tc>
        <w:tc>
          <w:tcPr>
            <w:tcW w:w="756" w:type="dxa"/>
          </w:tcPr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5а</w:t>
            </w:r>
          </w:p>
        </w:tc>
        <w:tc>
          <w:tcPr>
            <w:tcW w:w="1586" w:type="dxa"/>
          </w:tcPr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 место</w:t>
            </w:r>
          </w:p>
        </w:tc>
        <w:tc>
          <w:tcPr>
            <w:tcW w:w="2336" w:type="dxa"/>
          </w:tcPr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Седова О.В.</w:t>
            </w:r>
          </w:p>
        </w:tc>
      </w:tr>
      <w:tr w:rsidR="001E6B00" w:rsidRPr="0062665D" w:rsidTr="001E6B00">
        <w:trPr>
          <w:trHeight w:val="283"/>
        </w:trPr>
        <w:tc>
          <w:tcPr>
            <w:tcW w:w="567" w:type="dxa"/>
            <w:vMerge/>
          </w:tcPr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  <w:proofErr w:type="spellStart"/>
            <w:r w:rsidRPr="0062665D">
              <w:rPr>
                <w:sz w:val="26"/>
                <w:szCs w:val="26"/>
              </w:rPr>
              <w:t>Шушарина</w:t>
            </w:r>
            <w:proofErr w:type="spellEnd"/>
            <w:r w:rsidRPr="0062665D">
              <w:rPr>
                <w:sz w:val="26"/>
                <w:szCs w:val="26"/>
              </w:rPr>
              <w:t xml:space="preserve"> В.</w:t>
            </w:r>
          </w:p>
        </w:tc>
        <w:tc>
          <w:tcPr>
            <w:tcW w:w="756" w:type="dxa"/>
          </w:tcPr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5а</w:t>
            </w:r>
          </w:p>
        </w:tc>
        <w:tc>
          <w:tcPr>
            <w:tcW w:w="1586" w:type="dxa"/>
          </w:tcPr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2 место</w:t>
            </w:r>
          </w:p>
        </w:tc>
        <w:tc>
          <w:tcPr>
            <w:tcW w:w="2336" w:type="dxa"/>
          </w:tcPr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  <w:proofErr w:type="spellStart"/>
            <w:r w:rsidRPr="0062665D">
              <w:rPr>
                <w:sz w:val="26"/>
                <w:szCs w:val="26"/>
              </w:rPr>
              <w:t>Козьякова</w:t>
            </w:r>
            <w:proofErr w:type="spellEnd"/>
            <w:r w:rsidRPr="0062665D">
              <w:rPr>
                <w:sz w:val="26"/>
                <w:szCs w:val="26"/>
              </w:rPr>
              <w:t xml:space="preserve"> Т.А.</w:t>
            </w:r>
          </w:p>
        </w:tc>
      </w:tr>
      <w:tr w:rsidR="001E6B00" w:rsidRPr="0062665D" w:rsidTr="001E6B00">
        <w:trPr>
          <w:trHeight w:val="298"/>
        </w:trPr>
        <w:tc>
          <w:tcPr>
            <w:tcW w:w="567" w:type="dxa"/>
            <w:vMerge/>
          </w:tcPr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Ананьева Е.</w:t>
            </w:r>
          </w:p>
        </w:tc>
        <w:tc>
          <w:tcPr>
            <w:tcW w:w="756" w:type="dxa"/>
          </w:tcPr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8а</w:t>
            </w:r>
          </w:p>
        </w:tc>
        <w:tc>
          <w:tcPr>
            <w:tcW w:w="1586" w:type="dxa"/>
          </w:tcPr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3 место</w:t>
            </w:r>
          </w:p>
        </w:tc>
        <w:tc>
          <w:tcPr>
            <w:tcW w:w="2336" w:type="dxa"/>
          </w:tcPr>
          <w:p w:rsidR="001E6B00" w:rsidRPr="0062665D" w:rsidRDefault="001E6B00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Лысак М.Ю.</w:t>
            </w:r>
          </w:p>
        </w:tc>
      </w:tr>
    </w:tbl>
    <w:p w:rsidR="002C0990" w:rsidRPr="0062665D" w:rsidRDefault="002C0990" w:rsidP="0062665D">
      <w:pPr>
        <w:jc w:val="both"/>
        <w:rPr>
          <w:sz w:val="26"/>
          <w:szCs w:val="26"/>
        </w:rPr>
      </w:pPr>
    </w:p>
    <w:p w:rsidR="00131077" w:rsidRPr="0062665D" w:rsidRDefault="001E6B00" w:rsidP="0062665D">
      <w:pPr>
        <w:ind w:right="-120"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</w:t>
      </w:r>
      <w:r w:rsidR="009970AA" w:rsidRPr="0062665D">
        <w:rPr>
          <w:sz w:val="26"/>
          <w:szCs w:val="26"/>
        </w:rPr>
        <w:t xml:space="preserve"> </w:t>
      </w:r>
      <w:r w:rsidR="00B92E1E" w:rsidRPr="0062665D">
        <w:rPr>
          <w:sz w:val="26"/>
          <w:szCs w:val="26"/>
        </w:rPr>
        <w:t xml:space="preserve">По сравнению с прошлым годом увеличилась активность ребят в работе научно-практической конференции. </w:t>
      </w:r>
      <w:r w:rsidRPr="0062665D">
        <w:rPr>
          <w:sz w:val="26"/>
          <w:szCs w:val="26"/>
        </w:rPr>
        <w:t xml:space="preserve">Большая часть работ была представлена учащимися начальной школы. </w:t>
      </w:r>
      <w:proofErr w:type="gramStart"/>
      <w:r w:rsidRPr="0062665D">
        <w:rPr>
          <w:sz w:val="26"/>
          <w:szCs w:val="26"/>
        </w:rPr>
        <w:t xml:space="preserve">Обучающиеся 9-11 классов не приняли участие в школьной научно-практической конференции, что говорит о </w:t>
      </w:r>
      <w:r w:rsidR="009970AA" w:rsidRPr="0062665D">
        <w:rPr>
          <w:sz w:val="26"/>
          <w:szCs w:val="26"/>
        </w:rPr>
        <w:t>низкой</w:t>
      </w:r>
      <w:r w:rsidRPr="0062665D">
        <w:rPr>
          <w:sz w:val="26"/>
          <w:szCs w:val="26"/>
        </w:rPr>
        <w:t xml:space="preserve"> активности старшеклассников</w:t>
      </w:r>
      <w:r w:rsidR="009970AA" w:rsidRPr="0062665D">
        <w:rPr>
          <w:sz w:val="26"/>
          <w:szCs w:val="26"/>
        </w:rPr>
        <w:t xml:space="preserve"> в исследовательской  и проектной работе</w:t>
      </w:r>
      <w:r w:rsidRPr="0062665D">
        <w:rPr>
          <w:sz w:val="26"/>
          <w:szCs w:val="26"/>
        </w:rPr>
        <w:t>.</w:t>
      </w:r>
      <w:proofErr w:type="gramEnd"/>
      <w:r w:rsidRPr="0062665D">
        <w:rPr>
          <w:sz w:val="26"/>
          <w:szCs w:val="26"/>
        </w:rPr>
        <w:t xml:space="preserve"> </w:t>
      </w:r>
      <w:r w:rsidR="00AF049B" w:rsidRPr="0062665D">
        <w:rPr>
          <w:sz w:val="26"/>
          <w:szCs w:val="26"/>
        </w:rPr>
        <w:t>Поэтому одним из направлений работы на следующий учебный год будет являться активизация исследовательской и проектной деятельности учащихся</w:t>
      </w:r>
      <w:r w:rsidRPr="0062665D">
        <w:rPr>
          <w:sz w:val="26"/>
          <w:szCs w:val="26"/>
        </w:rPr>
        <w:t xml:space="preserve"> старших классов</w:t>
      </w:r>
      <w:r w:rsidR="00AF049B" w:rsidRPr="0062665D">
        <w:rPr>
          <w:sz w:val="26"/>
          <w:szCs w:val="26"/>
        </w:rPr>
        <w:t xml:space="preserve"> и вовлечение большего количества учащихся в научное общество «СОВА</w:t>
      </w:r>
      <w:r w:rsidR="002C0990" w:rsidRPr="0062665D">
        <w:rPr>
          <w:sz w:val="26"/>
          <w:szCs w:val="26"/>
        </w:rPr>
        <w:t>». Для этого необходимо спланировать эту работу и в течение года четко контролировать и координировать ее</w:t>
      </w:r>
      <w:r w:rsidRPr="0062665D">
        <w:rPr>
          <w:sz w:val="26"/>
          <w:szCs w:val="26"/>
        </w:rPr>
        <w:t>.</w:t>
      </w:r>
    </w:p>
    <w:p w:rsidR="00131077" w:rsidRPr="0062665D" w:rsidRDefault="009970AA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lastRenderedPageBreak/>
        <w:t xml:space="preserve">  </w:t>
      </w:r>
      <w:r w:rsidR="00131077" w:rsidRPr="0062665D">
        <w:rPr>
          <w:sz w:val="26"/>
          <w:szCs w:val="26"/>
        </w:rPr>
        <w:t xml:space="preserve">  Ежегодно учащиеся школы принимают участие в школьных и городских олимпиадах. </w:t>
      </w:r>
      <w:proofErr w:type="gramStart"/>
      <w:r w:rsidR="00131077" w:rsidRPr="0062665D">
        <w:rPr>
          <w:sz w:val="26"/>
          <w:szCs w:val="26"/>
        </w:rPr>
        <w:t>В школе прошли следующие олимпиады:  по русскому языку и литературе, математике, физике, химии, истории, географии, биологии, немецкому языку</w:t>
      </w:r>
      <w:r w:rsidR="009F52F3" w:rsidRPr="0062665D">
        <w:rPr>
          <w:sz w:val="26"/>
          <w:szCs w:val="26"/>
        </w:rPr>
        <w:t>, экологии, экономики, технологии, праву, обществознанию, физической культуре, информатике и ИКТ, английскому языку</w:t>
      </w:r>
      <w:r w:rsidR="00131077" w:rsidRPr="0062665D">
        <w:rPr>
          <w:sz w:val="26"/>
          <w:szCs w:val="26"/>
        </w:rPr>
        <w:t>.</w:t>
      </w:r>
      <w:proofErr w:type="gramEnd"/>
      <w:r w:rsidR="00131077" w:rsidRPr="0062665D">
        <w:rPr>
          <w:sz w:val="26"/>
          <w:szCs w:val="26"/>
        </w:rPr>
        <w:t>  По результатам школьного тура сфо</w:t>
      </w:r>
      <w:r w:rsidR="009F52F3" w:rsidRPr="0062665D">
        <w:rPr>
          <w:sz w:val="26"/>
          <w:szCs w:val="26"/>
        </w:rPr>
        <w:t xml:space="preserve">рмированы команды для участия во втором (муниципальном) этапе всероссийской олимпиады школьников по общеобразовательным предметам, </w:t>
      </w:r>
      <w:proofErr w:type="gramStart"/>
      <w:r w:rsidR="009F52F3" w:rsidRPr="0062665D">
        <w:rPr>
          <w:sz w:val="26"/>
          <w:szCs w:val="26"/>
        </w:rPr>
        <w:t>который</w:t>
      </w:r>
      <w:proofErr w:type="gramEnd"/>
      <w:r w:rsidR="009F52F3" w:rsidRPr="0062665D">
        <w:rPr>
          <w:sz w:val="26"/>
          <w:szCs w:val="26"/>
        </w:rPr>
        <w:t xml:space="preserve"> проходил  с 15 ноября по  11 декабря 201</w:t>
      </w:r>
      <w:r w:rsidR="00B92E1E" w:rsidRPr="0062665D">
        <w:rPr>
          <w:sz w:val="26"/>
          <w:szCs w:val="26"/>
        </w:rPr>
        <w:t>3</w:t>
      </w:r>
      <w:r w:rsidR="009F52F3" w:rsidRPr="0062665D">
        <w:rPr>
          <w:sz w:val="26"/>
          <w:szCs w:val="26"/>
        </w:rPr>
        <w:t xml:space="preserve"> года. </w:t>
      </w:r>
      <w:proofErr w:type="gramStart"/>
      <w:r w:rsidR="009F52F3" w:rsidRPr="0062665D">
        <w:rPr>
          <w:sz w:val="26"/>
          <w:szCs w:val="26"/>
        </w:rPr>
        <w:t xml:space="preserve">В нем приняли участие </w:t>
      </w:r>
      <w:r w:rsidR="00B92E1E" w:rsidRPr="0062665D">
        <w:rPr>
          <w:sz w:val="26"/>
          <w:szCs w:val="26"/>
        </w:rPr>
        <w:t>44</w:t>
      </w:r>
      <w:r w:rsidR="009F52F3" w:rsidRPr="0062665D">
        <w:rPr>
          <w:sz w:val="26"/>
          <w:szCs w:val="26"/>
        </w:rPr>
        <w:t xml:space="preserve">9 </w:t>
      </w:r>
      <w:r w:rsidR="00B92E1E" w:rsidRPr="0062665D">
        <w:rPr>
          <w:sz w:val="26"/>
          <w:szCs w:val="26"/>
        </w:rPr>
        <w:t xml:space="preserve">обучающихся </w:t>
      </w:r>
      <w:r w:rsidR="009F52F3" w:rsidRPr="0062665D">
        <w:rPr>
          <w:sz w:val="26"/>
          <w:szCs w:val="26"/>
        </w:rPr>
        <w:t xml:space="preserve"> из общеобразовательных школ города и гимназии.</w:t>
      </w:r>
      <w:proofErr w:type="gramEnd"/>
      <w:r w:rsidR="009F52F3" w:rsidRPr="0062665D">
        <w:rPr>
          <w:sz w:val="26"/>
          <w:szCs w:val="26"/>
        </w:rPr>
        <w:t xml:space="preserve"> Учащиеся МОАУ СОШ №1заняли </w:t>
      </w:r>
      <w:r w:rsidR="00B92E1E" w:rsidRPr="0062665D">
        <w:rPr>
          <w:sz w:val="26"/>
          <w:szCs w:val="26"/>
        </w:rPr>
        <w:t>28</w:t>
      </w:r>
      <w:r w:rsidR="009F52F3" w:rsidRPr="0062665D">
        <w:rPr>
          <w:sz w:val="26"/>
          <w:szCs w:val="26"/>
        </w:rPr>
        <w:t xml:space="preserve"> призовых мест, из них 7 победителей  и 2</w:t>
      </w:r>
      <w:r w:rsidR="00B92E1E" w:rsidRPr="0062665D">
        <w:rPr>
          <w:sz w:val="26"/>
          <w:szCs w:val="26"/>
        </w:rPr>
        <w:t>1</w:t>
      </w:r>
      <w:r w:rsidR="009F52F3" w:rsidRPr="0062665D">
        <w:rPr>
          <w:sz w:val="26"/>
          <w:szCs w:val="26"/>
        </w:rPr>
        <w:t xml:space="preserve"> призеров.</w:t>
      </w:r>
    </w:p>
    <w:p w:rsidR="000E093B" w:rsidRPr="0062665D" w:rsidRDefault="000E093B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2229"/>
        <w:gridCol w:w="2910"/>
        <w:gridCol w:w="850"/>
        <w:gridCol w:w="1843"/>
        <w:gridCol w:w="1843"/>
      </w:tblGrid>
      <w:tr w:rsidR="00AB3ECF" w:rsidRPr="0062665D" w:rsidTr="009970AA">
        <w:trPr>
          <w:trHeight w:val="283"/>
        </w:trPr>
        <w:tc>
          <w:tcPr>
            <w:tcW w:w="498" w:type="dxa"/>
          </w:tcPr>
          <w:p w:rsidR="00AB3ECF" w:rsidRPr="0062665D" w:rsidRDefault="00AB3ECF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229" w:type="dxa"/>
          </w:tcPr>
          <w:p w:rsidR="00AB3ECF" w:rsidRPr="0062665D" w:rsidRDefault="00AB3ECF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2910" w:type="dxa"/>
          </w:tcPr>
          <w:p w:rsidR="00AB3ECF" w:rsidRPr="0062665D" w:rsidRDefault="00AB3ECF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ФИ учащегося</w:t>
            </w:r>
          </w:p>
        </w:tc>
        <w:tc>
          <w:tcPr>
            <w:tcW w:w="850" w:type="dxa"/>
          </w:tcPr>
          <w:p w:rsidR="00AB3ECF" w:rsidRPr="0062665D" w:rsidRDefault="00AB3ECF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843" w:type="dxa"/>
          </w:tcPr>
          <w:p w:rsidR="00AB3ECF" w:rsidRPr="0062665D" w:rsidRDefault="00AB3ECF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Результат</w:t>
            </w:r>
          </w:p>
        </w:tc>
        <w:tc>
          <w:tcPr>
            <w:tcW w:w="1843" w:type="dxa"/>
          </w:tcPr>
          <w:p w:rsidR="00AB3ECF" w:rsidRPr="0062665D" w:rsidRDefault="00AB3ECF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Учитель</w:t>
            </w:r>
          </w:p>
        </w:tc>
      </w:tr>
      <w:tr w:rsidR="00B92E1E" w:rsidRPr="0062665D" w:rsidTr="009970AA">
        <w:trPr>
          <w:trHeight w:val="283"/>
        </w:trPr>
        <w:tc>
          <w:tcPr>
            <w:tcW w:w="498" w:type="dxa"/>
            <w:vMerge w:val="restart"/>
          </w:tcPr>
          <w:p w:rsidR="00B92E1E" w:rsidRPr="0062665D" w:rsidRDefault="00B92E1E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</w:t>
            </w:r>
          </w:p>
        </w:tc>
        <w:tc>
          <w:tcPr>
            <w:tcW w:w="2229" w:type="dxa"/>
            <w:vMerge w:val="restart"/>
          </w:tcPr>
          <w:p w:rsidR="00B92E1E" w:rsidRPr="0062665D" w:rsidRDefault="00B92E1E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2910" w:type="dxa"/>
          </w:tcPr>
          <w:p w:rsidR="00B92E1E" w:rsidRPr="0062665D" w:rsidRDefault="00B92E1E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Пятакова Виктория</w:t>
            </w:r>
          </w:p>
        </w:tc>
        <w:tc>
          <w:tcPr>
            <w:tcW w:w="850" w:type="dxa"/>
          </w:tcPr>
          <w:p w:rsidR="00B92E1E" w:rsidRPr="0062665D" w:rsidRDefault="00B92E1E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8б</w:t>
            </w:r>
          </w:p>
        </w:tc>
        <w:tc>
          <w:tcPr>
            <w:tcW w:w="1843" w:type="dxa"/>
          </w:tcPr>
          <w:p w:rsidR="00B92E1E" w:rsidRPr="0062665D" w:rsidRDefault="00B92E1E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Призер  </w:t>
            </w:r>
          </w:p>
        </w:tc>
        <w:tc>
          <w:tcPr>
            <w:tcW w:w="1843" w:type="dxa"/>
            <w:vMerge w:val="restart"/>
          </w:tcPr>
          <w:p w:rsidR="00B92E1E" w:rsidRPr="0062665D" w:rsidRDefault="00B92E1E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Гордиенко Н.В.</w:t>
            </w:r>
          </w:p>
        </w:tc>
      </w:tr>
      <w:tr w:rsidR="00B92E1E" w:rsidRPr="0062665D" w:rsidTr="009970AA">
        <w:trPr>
          <w:trHeight w:val="151"/>
        </w:trPr>
        <w:tc>
          <w:tcPr>
            <w:tcW w:w="498" w:type="dxa"/>
            <w:vMerge/>
          </w:tcPr>
          <w:p w:rsidR="00B92E1E" w:rsidRPr="0062665D" w:rsidRDefault="00B92E1E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9" w:type="dxa"/>
            <w:vMerge/>
          </w:tcPr>
          <w:p w:rsidR="00B92E1E" w:rsidRPr="0062665D" w:rsidRDefault="00B92E1E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0" w:type="dxa"/>
          </w:tcPr>
          <w:p w:rsidR="00B92E1E" w:rsidRPr="0062665D" w:rsidRDefault="00B92E1E" w:rsidP="0062665D">
            <w:pPr>
              <w:jc w:val="both"/>
              <w:rPr>
                <w:sz w:val="26"/>
                <w:szCs w:val="26"/>
              </w:rPr>
            </w:pPr>
            <w:proofErr w:type="spellStart"/>
            <w:r w:rsidRPr="0062665D">
              <w:rPr>
                <w:sz w:val="26"/>
                <w:szCs w:val="26"/>
              </w:rPr>
              <w:t>Киевцова</w:t>
            </w:r>
            <w:proofErr w:type="spellEnd"/>
            <w:r w:rsidRPr="0062665D">
              <w:rPr>
                <w:sz w:val="26"/>
                <w:szCs w:val="26"/>
              </w:rPr>
              <w:t xml:space="preserve"> Татьяна</w:t>
            </w:r>
          </w:p>
        </w:tc>
        <w:tc>
          <w:tcPr>
            <w:tcW w:w="850" w:type="dxa"/>
          </w:tcPr>
          <w:p w:rsidR="00B92E1E" w:rsidRPr="0062665D" w:rsidRDefault="00B92E1E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92E1E" w:rsidRPr="0062665D" w:rsidRDefault="00B92E1E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Призер </w:t>
            </w:r>
          </w:p>
        </w:tc>
        <w:tc>
          <w:tcPr>
            <w:tcW w:w="1843" w:type="dxa"/>
            <w:vMerge/>
          </w:tcPr>
          <w:p w:rsidR="00B92E1E" w:rsidRPr="0062665D" w:rsidRDefault="00B92E1E" w:rsidP="0062665D">
            <w:pPr>
              <w:jc w:val="both"/>
              <w:rPr>
                <w:sz w:val="26"/>
                <w:szCs w:val="26"/>
              </w:rPr>
            </w:pPr>
          </w:p>
        </w:tc>
      </w:tr>
      <w:tr w:rsidR="00980801" w:rsidRPr="0062665D" w:rsidTr="009970AA">
        <w:trPr>
          <w:trHeight w:val="359"/>
        </w:trPr>
        <w:tc>
          <w:tcPr>
            <w:tcW w:w="498" w:type="dxa"/>
          </w:tcPr>
          <w:p w:rsidR="00980801" w:rsidRPr="0062665D" w:rsidRDefault="00980801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2</w:t>
            </w:r>
          </w:p>
        </w:tc>
        <w:tc>
          <w:tcPr>
            <w:tcW w:w="2229" w:type="dxa"/>
          </w:tcPr>
          <w:p w:rsidR="00980801" w:rsidRPr="0062665D" w:rsidRDefault="00980801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Немецкий язык </w:t>
            </w:r>
          </w:p>
        </w:tc>
        <w:tc>
          <w:tcPr>
            <w:tcW w:w="2910" w:type="dxa"/>
          </w:tcPr>
          <w:p w:rsidR="00980801" w:rsidRPr="0062665D" w:rsidRDefault="00B92E1E" w:rsidP="0062665D">
            <w:pPr>
              <w:jc w:val="both"/>
              <w:rPr>
                <w:sz w:val="26"/>
                <w:szCs w:val="26"/>
              </w:rPr>
            </w:pPr>
            <w:proofErr w:type="spellStart"/>
            <w:r w:rsidRPr="0062665D">
              <w:rPr>
                <w:sz w:val="26"/>
                <w:szCs w:val="26"/>
              </w:rPr>
              <w:t>Боровлев</w:t>
            </w:r>
            <w:proofErr w:type="spellEnd"/>
            <w:r w:rsidRPr="0062665D">
              <w:rPr>
                <w:sz w:val="26"/>
                <w:szCs w:val="26"/>
              </w:rPr>
              <w:t xml:space="preserve"> Дмитрий</w:t>
            </w:r>
            <w:r w:rsidR="00980801" w:rsidRPr="006266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980801" w:rsidRPr="0062665D" w:rsidRDefault="00B92E1E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980801" w:rsidRPr="0062665D" w:rsidRDefault="00980801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Призер </w:t>
            </w:r>
          </w:p>
        </w:tc>
        <w:tc>
          <w:tcPr>
            <w:tcW w:w="1843" w:type="dxa"/>
          </w:tcPr>
          <w:p w:rsidR="00980801" w:rsidRPr="0062665D" w:rsidRDefault="00980801" w:rsidP="0062665D">
            <w:pPr>
              <w:jc w:val="both"/>
              <w:rPr>
                <w:sz w:val="26"/>
                <w:szCs w:val="26"/>
              </w:rPr>
            </w:pPr>
            <w:proofErr w:type="spellStart"/>
            <w:r w:rsidRPr="0062665D">
              <w:rPr>
                <w:sz w:val="26"/>
                <w:szCs w:val="26"/>
              </w:rPr>
              <w:t>Кохан</w:t>
            </w:r>
            <w:proofErr w:type="spellEnd"/>
            <w:r w:rsidRPr="0062665D">
              <w:rPr>
                <w:sz w:val="26"/>
                <w:szCs w:val="26"/>
              </w:rPr>
              <w:t xml:space="preserve"> В.Ф.</w:t>
            </w:r>
          </w:p>
          <w:p w:rsidR="00980801" w:rsidRPr="0062665D" w:rsidRDefault="00980801" w:rsidP="0062665D">
            <w:pPr>
              <w:jc w:val="both"/>
              <w:rPr>
                <w:sz w:val="26"/>
                <w:szCs w:val="26"/>
              </w:rPr>
            </w:pPr>
          </w:p>
        </w:tc>
      </w:tr>
      <w:tr w:rsidR="00E55B79" w:rsidRPr="0062665D" w:rsidTr="009970AA">
        <w:trPr>
          <w:trHeight w:val="359"/>
        </w:trPr>
        <w:tc>
          <w:tcPr>
            <w:tcW w:w="498" w:type="dxa"/>
          </w:tcPr>
          <w:p w:rsidR="00E55B79" w:rsidRPr="0062665D" w:rsidRDefault="00E55B79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3</w:t>
            </w:r>
          </w:p>
        </w:tc>
        <w:tc>
          <w:tcPr>
            <w:tcW w:w="2229" w:type="dxa"/>
          </w:tcPr>
          <w:p w:rsidR="00E55B79" w:rsidRPr="0062665D" w:rsidRDefault="00E55B79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Химия</w:t>
            </w:r>
          </w:p>
        </w:tc>
        <w:tc>
          <w:tcPr>
            <w:tcW w:w="2910" w:type="dxa"/>
          </w:tcPr>
          <w:p w:rsidR="00E55B79" w:rsidRPr="0062665D" w:rsidRDefault="00E55B79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Лысенко Михаил</w:t>
            </w:r>
          </w:p>
        </w:tc>
        <w:tc>
          <w:tcPr>
            <w:tcW w:w="850" w:type="dxa"/>
          </w:tcPr>
          <w:p w:rsidR="00E55B79" w:rsidRPr="0062665D" w:rsidRDefault="00E55B79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E55B79" w:rsidRPr="0062665D" w:rsidRDefault="00E55B79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Призер </w:t>
            </w:r>
          </w:p>
        </w:tc>
        <w:tc>
          <w:tcPr>
            <w:tcW w:w="1843" w:type="dxa"/>
          </w:tcPr>
          <w:p w:rsidR="00E55B79" w:rsidRPr="0062665D" w:rsidRDefault="00E55B79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Караульных С.С.</w:t>
            </w:r>
          </w:p>
        </w:tc>
      </w:tr>
      <w:tr w:rsidR="001860AD" w:rsidRPr="0062665D" w:rsidTr="009970AA">
        <w:trPr>
          <w:trHeight w:val="283"/>
        </w:trPr>
        <w:tc>
          <w:tcPr>
            <w:tcW w:w="498" w:type="dxa"/>
            <w:vMerge w:val="restart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4</w:t>
            </w:r>
          </w:p>
        </w:tc>
        <w:tc>
          <w:tcPr>
            <w:tcW w:w="2229" w:type="dxa"/>
            <w:vMerge w:val="restart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2910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proofErr w:type="spellStart"/>
            <w:r w:rsidRPr="0062665D">
              <w:rPr>
                <w:sz w:val="26"/>
                <w:szCs w:val="26"/>
              </w:rPr>
              <w:t>Киевцова</w:t>
            </w:r>
            <w:proofErr w:type="spellEnd"/>
            <w:r w:rsidRPr="0062665D">
              <w:rPr>
                <w:sz w:val="26"/>
                <w:szCs w:val="26"/>
              </w:rPr>
              <w:t xml:space="preserve"> Татьяна</w:t>
            </w:r>
          </w:p>
        </w:tc>
        <w:tc>
          <w:tcPr>
            <w:tcW w:w="850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Призер </w:t>
            </w:r>
          </w:p>
        </w:tc>
        <w:tc>
          <w:tcPr>
            <w:tcW w:w="1843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proofErr w:type="spellStart"/>
            <w:r w:rsidRPr="0062665D">
              <w:rPr>
                <w:sz w:val="26"/>
                <w:szCs w:val="26"/>
              </w:rPr>
              <w:t>Козьякова</w:t>
            </w:r>
            <w:proofErr w:type="spellEnd"/>
            <w:r w:rsidRPr="0062665D">
              <w:rPr>
                <w:sz w:val="26"/>
                <w:szCs w:val="26"/>
              </w:rPr>
              <w:t xml:space="preserve"> Т.А.</w:t>
            </w:r>
          </w:p>
        </w:tc>
      </w:tr>
      <w:tr w:rsidR="001860AD" w:rsidRPr="0062665D" w:rsidTr="009970AA">
        <w:trPr>
          <w:trHeight w:val="283"/>
        </w:trPr>
        <w:tc>
          <w:tcPr>
            <w:tcW w:w="498" w:type="dxa"/>
            <w:vMerge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9" w:type="dxa"/>
            <w:vMerge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0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Степанов Евгений</w:t>
            </w:r>
          </w:p>
        </w:tc>
        <w:tc>
          <w:tcPr>
            <w:tcW w:w="850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Призер </w:t>
            </w:r>
          </w:p>
        </w:tc>
        <w:tc>
          <w:tcPr>
            <w:tcW w:w="1843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Лысак М.Ю.</w:t>
            </w:r>
          </w:p>
        </w:tc>
      </w:tr>
      <w:tr w:rsidR="001860AD" w:rsidRPr="0062665D" w:rsidTr="009970AA">
        <w:trPr>
          <w:trHeight w:val="283"/>
        </w:trPr>
        <w:tc>
          <w:tcPr>
            <w:tcW w:w="498" w:type="dxa"/>
            <w:vMerge w:val="restart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5</w:t>
            </w:r>
          </w:p>
        </w:tc>
        <w:tc>
          <w:tcPr>
            <w:tcW w:w="2229" w:type="dxa"/>
            <w:vMerge w:val="restart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Право </w:t>
            </w:r>
          </w:p>
        </w:tc>
        <w:tc>
          <w:tcPr>
            <w:tcW w:w="2910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proofErr w:type="spellStart"/>
            <w:r w:rsidRPr="0062665D">
              <w:rPr>
                <w:sz w:val="26"/>
                <w:szCs w:val="26"/>
              </w:rPr>
              <w:t>Пенчукова</w:t>
            </w:r>
            <w:proofErr w:type="spellEnd"/>
            <w:r w:rsidRPr="0062665D">
              <w:rPr>
                <w:sz w:val="26"/>
                <w:szCs w:val="26"/>
              </w:rPr>
              <w:t xml:space="preserve"> Татьяна</w:t>
            </w:r>
          </w:p>
        </w:tc>
        <w:tc>
          <w:tcPr>
            <w:tcW w:w="850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1860AD" w:rsidRPr="0062665D" w:rsidRDefault="001860AD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 xml:space="preserve">Победитель </w:t>
            </w:r>
          </w:p>
        </w:tc>
        <w:tc>
          <w:tcPr>
            <w:tcW w:w="1843" w:type="dxa"/>
            <w:vMerge w:val="restart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Лысак М.Ю.</w:t>
            </w:r>
          </w:p>
        </w:tc>
      </w:tr>
      <w:tr w:rsidR="001860AD" w:rsidRPr="0062665D" w:rsidTr="009970AA">
        <w:trPr>
          <w:trHeight w:val="283"/>
        </w:trPr>
        <w:tc>
          <w:tcPr>
            <w:tcW w:w="498" w:type="dxa"/>
            <w:vMerge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9" w:type="dxa"/>
            <w:vMerge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0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proofErr w:type="spellStart"/>
            <w:r w:rsidRPr="0062665D">
              <w:rPr>
                <w:sz w:val="26"/>
                <w:szCs w:val="26"/>
              </w:rPr>
              <w:t>Белашов</w:t>
            </w:r>
            <w:proofErr w:type="spellEnd"/>
            <w:r w:rsidRPr="0062665D">
              <w:rPr>
                <w:sz w:val="26"/>
                <w:szCs w:val="26"/>
              </w:rPr>
              <w:t xml:space="preserve"> Вячеслав</w:t>
            </w:r>
          </w:p>
        </w:tc>
        <w:tc>
          <w:tcPr>
            <w:tcW w:w="850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8а</w:t>
            </w:r>
          </w:p>
        </w:tc>
        <w:tc>
          <w:tcPr>
            <w:tcW w:w="1843" w:type="dxa"/>
          </w:tcPr>
          <w:p w:rsidR="001860AD" w:rsidRPr="0062665D" w:rsidRDefault="001860AD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 xml:space="preserve">Победитель </w:t>
            </w:r>
          </w:p>
        </w:tc>
        <w:tc>
          <w:tcPr>
            <w:tcW w:w="1843" w:type="dxa"/>
            <w:vMerge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</w:p>
        </w:tc>
      </w:tr>
      <w:tr w:rsidR="001860AD" w:rsidRPr="0062665D" w:rsidTr="009970AA">
        <w:trPr>
          <w:trHeight w:val="283"/>
        </w:trPr>
        <w:tc>
          <w:tcPr>
            <w:tcW w:w="498" w:type="dxa"/>
            <w:vMerge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9" w:type="dxa"/>
            <w:vMerge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0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Бойко Александра</w:t>
            </w:r>
          </w:p>
        </w:tc>
        <w:tc>
          <w:tcPr>
            <w:tcW w:w="850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Призер </w:t>
            </w:r>
          </w:p>
        </w:tc>
        <w:tc>
          <w:tcPr>
            <w:tcW w:w="1843" w:type="dxa"/>
            <w:vMerge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</w:p>
        </w:tc>
      </w:tr>
      <w:tr w:rsidR="001860AD" w:rsidRPr="0062665D" w:rsidTr="009970AA">
        <w:trPr>
          <w:trHeight w:val="283"/>
        </w:trPr>
        <w:tc>
          <w:tcPr>
            <w:tcW w:w="498" w:type="dxa"/>
            <w:vMerge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9" w:type="dxa"/>
            <w:vMerge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0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Молчанова Анастасия</w:t>
            </w:r>
          </w:p>
        </w:tc>
        <w:tc>
          <w:tcPr>
            <w:tcW w:w="850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9а</w:t>
            </w:r>
          </w:p>
        </w:tc>
        <w:tc>
          <w:tcPr>
            <w:tcW w:w="1843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Призер </w:t>
            </w:r>
          </w:p>
        </w:tc>
        <w:tc>
          <w:tcPr>
            <w:tcW w:w="1843" w:type="dxa"/>
            <w:vMerge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</w:p>
        </w:tc>
      </w:tr>
      <w:tr w:rsidR="001860AD" w:rsidRPr="0062665D" w:rsidTr="009970AA">
        <w:trPr>
          <w:trHeight w:val="283"/>
        </w:trPr>
        <w:tc>
          <w:tcPr>
            <w:tcW w:w="498" w:type="dxa"/>
            <w:vMerge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9" w:type="dxa"/>
            <w:vMerge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0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Степанов Евгений</w:t>
            </w:r>
          </w:p>
        </w:tc>
        <w:tc>
          <w:tcPr>
            <w:tcW w:w="850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Призер</w:t>
            </w:r>
          </w:p>
        </w:tc>
        <w:tc>
          <w:tcPr>
            <w:tcW w:w="1843" w:type="dxa"/>
            <w:vMerge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</w:p>
        </w:tc>
      </w:tr>
      <w:tr w:rsidR="001860AD" w:rsidRPr="0062665D" w:rsidTr="009970AA">
        <w:trPr>
          <w:trHeight w:val="283"/>
        </w:trPr>
        <w:tc>
          <w:tcPr>
            <w:tcW w:w="498" w:type="dxa"/>
            <w:vMerge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9" w:type="dxa"/>
            <w:vMerge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0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proofErr w:type="spellStart"/>
            <w:r w:rsidRPr="0062665D">
              <w:rPr>
                <w:sz w:val="26"/>
                <w:szCs w:val="26"/>
              </w:rPr>
              <w:t>Киевцова</w:t>
            </w:r>
            <w:proofErr w:type="spellEnd"/>
            <w:r w:rsidRPr="0062665D">
              <w:rPr>
                <w:sz w:val="26"/>
                <w:szCs w:val="26"/>
              </w:rPr>
              <w:t xml:space="preserve"> Татьяна</w:t>
            </w:r>
          </w:p>
        </w:tc>
        <w:tc>
          <w:tcPr>
            <w:tcW w:w="850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Призер </w:t>
            </w:r>
          </w:p>
        </w:tc>
        <w:tc>
          <w:tcPr>
            <w:tcW w:w="1843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proofErr w:type="spellStart"/>
            <w:r w:rsidRPr="0062665D">
              <w:rPr>
                <w:sz w:val="26"/>
                <w:szCs w:val="26"/>
              </w:rPr>
              <w:t>Козьякова</w:t>
            </w:r>
            <w:proofErr w:type="spellEnd"/>
            <w:r w:rsidRPr="0062665D">
              <w:rPr>
                <w:sz w:val="26"/>
                <w:szCs w:val="26"/>
              </w:rPr>
              <w:t xml:space="preserve"> Т.А.</w:t>
            </w:r>
          </w:p>
        </w:tc>
      </w:tr>
      <w:tr w:rsidR="001860AD" w:rsidRPr="0062665D" w:rsidTr="009970AA">
        <w:trPr>
          <w:trHeight w:val="298"/>
        </w:trPr>
        <w:tc>
          <w:tcPr>
            <w:tcW w:w="498" w:type="dxa"/>
          </w:tcPr>
          <w:p w:rsidR="001860AD" w:rsidRPr="0062665D" w:rsidRDefault="000E093B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6</w:t>
            </w:r>
          </w:p>
        </w:tc>
        <w:tc>
          <w:tcPr>
            <w:tcW w:w="2229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География</w:t>
            </w:r>
          </w:p>
        </w:tc>
        <w:tc>
          <w:tcPr>
            <w:tcW w:w="2910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Белоусов Павел </w:t>
            </w:r>
          </w:p>
        </w:tc>
        <w:tc>
          <w:tcPr>
            <w:tcW w:w="850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Призер  </w:t>
            </w:r>
          </w:p>
        </w:tc>
        <w:tc>
          <w:tcPr>
            <w:tcW w:w="1843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proofErr w:type="spellStart"/>
            <w:r w:rsidRPr="0062665D">
              <w:rPr>
                <w:sz w:val="26"/>
                <w:szCs w:val="26"/>
              </w:rPr>
              <w:t>Нагайко</w:t>
            </w:r>
            <w:proofErr w:type="spellEnd"/>
            <w:r w:rsidRPr="0062665D">
              <w:rPr>
                <w:sz w:val="26"/>
                <w:szCs w:val="26"/>
              </w:rPr>
              <w:t xml:space="preserve"> Т.А.</w:t>
            </w:r>
          </w:p>
        </w:tc>
      </w:tr>
      <w:tr w:rsidR="001860AD" w:rsidRPr="0062665D" w:rsidTr="009970AA">
        <w:trPr>
          <w:trHeight w:val="283"/>
        </w:trPr>
        <w:tc>
          <w:tcPr>
            <w:tcW w:w="498" w:type="dxa"/>
          </w:tcPr>
          <w:p w:rsidR="001860AD" w:rsidRPr="0062665D" w:rsidRDefault="000E093B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7</w:t>
            </w:r>
          </w:p>
        </w:tc>
        <w:tc>
          <w:tcPr>
            <w:tcW w:w="2229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МХК</w:t>
            </w:r>
          </w:p>
        </w:tc>
        <w:tc>
          <w:tcPr>
            <w:tcW w:w="2910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Раков Михаил</w:t>
            </w:r>
          </w:p>
        </w:tc>
        <w:tc>
          <w:tcPr>
            <w:tcW w:w="850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Призер </w:t>
            </w:r>
          </w:p>
        </w:tc>
        <w:tc>
          <w:tcPr>
            <w:tcW w:w="1843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Рябухина Е.А.</w:t>
            </w:r>
          </w:p>
        </w:tc>
      </w:tr>
      <w:tr w:rsidR="001860AD" w:rsidRPr="0062665D" w:rsidTr="009970AA">
        <w:trPr>
          <w:trHeight w:val="283"/>
        </w:trPr>
        <w:tc>
          <w:tcPr>
            <w:tcW w:w="498" w:type="dxa"/>
            <w:vMerge w:val="restart"/>
          </w:tcPr>
          <w:p w:rsidR="001860AD" w:rsidRPr="0062665D" w:rsidRDefault="000E093B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8</w:t>
            </w:r>
          </w:p>
        </w:tc>
        <w:tc>
          <w:tcPr>
            <w:tcW w:w="2229" w:type="dxa"/>
            <w:vMerge w:val="restart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ОБЖ</w:t>
            </w:r>
          </w:p>
        </w:tc>
        <w:tc>
          <w:tcPr>
            <w:tcW w:w="2910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Кравец Татьяна</w:t>
            </w:r>
          </w:p>
        </w:tc>
        <w:tc>
          <w:tcPr>
            <w:tcW w:w="850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8б</w:t>
            </w:r>
          </w:p>
        </w:tc>
        <w:tc>
          <w:tcPr>
            <w:tcW w:w="1843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Призер </w:t>
            </w:r>
          </w:p>
        </w:tc>
        <w:tc>
          <w:tcPr>
            <w:tcW w:w="1843" w:type="dxa"/>
            <w:vMerge w:val="restart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</w:p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Волков В.П.</w:t>
            </w:r>
          </w:p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</w:p>
        </w:tc>
      </w:tr>
      <w:tr w:rsidR="001860AD" w:rsidRPr="0062665D" w:rsidTr="009970AA">
        <w:trPr>
          <w:trHeight w:val="298"/>
        </w:trPr>
        <w:tc>
          <w:tcPr>
            <w:tcW w:w="498" w:type="dxa"/>
            <w:vMerge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9" w:type="dxa"/>
            <w:vMerge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0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Миронова Кристина</w:t>
            </w:r>
          </w:p>
        </w:tc>
        <w:tc>
          <w:tcPr>
            <w:tcW w:w="850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8б</w:t>
            </w:r>
          </w:p>
        </w:tc>
        <w:tc>
          <w:tcPr>
            <w:tcW w:w="1843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Призер </w:t>
            </w:r>
          </w:p>
        </w:tc>
        <w:tc>
          <w:tcPr>
            <w:tcW w:w="1843" w:type="dxa"/>
            <w:vMerge/>
          </w:tcPr>
          <w:p w:rsidR="001860AD" w:rsidRPr="0062665D" w:rsidRDefault="001860AD" w:rsidP="0062665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860AD" w:rsidRPr="0062665D" w:rsidTr="009970AA">
        <w:trPr>
          <w:trHeight w:val="283"/>
        </w:trPr>
        <w:tc>
          <w:tcPr>
            <w:tcW w:w="498" w:type="dxa"/>
            <w:vMerge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9" w:type="dxa"/>
            <w:vMerge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0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Белоусов Павел</w:t>
            </w:r>
          </w:p>
        </w:tc>
        <w:tc>
          <w:tcPr>
            <w:tcW w:w="850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Призер  </w:t>
            </w:r>
          </w:p>
        </w:tc>
        <w:tc>
          <w:tcPr>
            <w:tcW w:w="1843" w:type="dxa"/>
            <w:vMerge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</w:p>
        </w:tc>
      </w:tr>
      <w:tr w:rsidR="001860AD" w:rsidRPr="0062665D" w:rsidTr="009970AA">
        <w:trPr>
          <w:trHeight w:val="249"/>
        </w:trPr>
        <w:tc>
          <w:tcPr>
            <w:tcW w:w="498" w:type="dxa"/>
            <w:vMerge w:val="restart"/>
          </w:tcPr>
          <w:p w:rsidR="001860AD" w:rsidRPr="0062665D" w:rsidRDefault="000E093B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9</w:t>
            </w:r>
          </w:p>
        </w:tc>
        <w:tc>
          <w:tcPr>
            <w:tcW w:w="2229" w:type="dxa"/>
            <w:vMerge w:val="restart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2910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proofErr w:type="spellStart"/>
            <w:r w:rsidRPr="0062665D">
              <w:rPr>
                <w:sz w:val="26"/>
                <w:szCs w:val="26"/>
              </w:rPr>
              <w:t>Алямкина</w:t>
            </w:r>
            <w:proofErr w:type="spellEnd"/>
            <w:r w:rsidRPr="0062665D">
              <w:rPr>
                <w:sz w:val="26"/>
                <w:szCs w:val="26"/>
              </w:rPr>
              <w:t xml:space="preserve"> Алина </w:t>
            </w:r>
          </w:p>
        </w:tc>
        <w:tc>
          <w:tcPr>
            <w:tcW w:w="850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8а</w:t>
            </w:r>
          </w:p>
        </w:tc>
        <w:tc>
          <w:tcPr>
            <w:tcW w:w="1843" w:type="dxa"/>
          </w:tcPr>
          <w:p w:rsidR="001860AD" w:rsidRPr="0062665D" w:rsidRDefault="001860AD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 xml:space="preserve">Победитель  </w:t>
            </w:r>
          </w:p>
        </w:tc>
        <w:tc>
          <w:tcPr>
            <w:tcW w:w="1843" w:type="dxa"/>
            <w:vMerge w:val="restart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Симоненко М.С.</w:t>
            </w:r>
          </w:p>
        </w:tc>
      </w:tr>
      <w:tr w:rsidR="001860AD" w:rsidRPr="0062665D" w:rsidTr="009970AA">
        <w:trPr>
          <w:trHeight w:val="211"/>
        </w:trPr>
        <w:tc>
          <w:tcPr>
            <w:tcW w:w="498" w:type="dxa"/>
            <w:vMerge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9" w:type="dxa"/>
            <w:vMerge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0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Перфильева Александра</w:t>
            </w:r>
          </w:p>
        </w:tc>
        <w:tc>
          <w:tcPr>
            <w:tcW w:w="850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1860AD" w:rsidRPr="0062665D" w:rsidRDefault="001860AD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 xml:space="preserve">Победитель </w:t>
            </w:r>
          </w:p>
        </w:tc>
        <w:tc>
          <w:tcPr>
            <w:tcW w:w="1843" w:type="dxa"/>
            <w:vMerge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</w:p>
        </w:tc>
      </w:tr>
      <w:tr w:rsidR="001860AD" w:rsidRPr="0062665D" w:rsidTr="009970AA">
        <w:trPr>
          <w:trHeight w:val="301"/>
        </w:trPr>
        <w:tc>
          <w:tcPr>
            <w:tcW w:w="498" w:type="dxa"/>
            <w:vMerge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9" w:type="dxa"/>
            <w:vMerge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0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Кучеренко Егор </w:t>
            </w:r>
          </w:p>
        </w:tc>
        <w:tc>
          <w:tcPr>
            <w:tcW w:w="850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8а</w:t>
            </w:r>
          </w:p>
        </w:tc>
        <w:tc>
          <w:tcPr>
            <w:tcW w:w="1843" w:type="dxa"/>
          </w:tcPr>
          <w:p w:rsidR="001860AD" w:rsidRPr="0062665D" w:rsidRDefault="001860AD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 xml:space="preserve">Победитель </w:t>
            </w:r>
          </w:p>
        </w:tc>
        <w:tc>
          <w:tcPr>
            <w:tcW w:w="1843" w:type="dxa"/>
            <w:vMerge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</w:p>
        </w:tc>
      </w:tr>
      <w:tr w:rsidR="000E093B" w:rsidRPr="0062665D" w:rsidTr="009970AA">
        <w:trPr>
          <w:trHeight w:val="29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3B" w:rsidRPr="0062665D" w:rsidRDefault="000E093B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3B" w:rsidRPr="0062665D" w:rsidRDefault="000E093B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Экология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3B" w:rsidRPr="0062665D" w:rsidRDefault="000E093B" w:rsidP="0062665D">
            <w:pPr>
              <w:jc w:val="both"/>
              <w:rPr>
                <w:sz w:val="26"/>
                <w:szCs w:val="26"/>
              </w:rPr>
            </w:pPr>
            <w:proofErr w:type="spellStart"/>
            <w:r w:rsidRPr="0062665D">
              <w:rPr>
                <w:sz w:val="26"/>
                <w:szCs w:val="26"/>
              </w:rPr>
              <w:t>Киевцова</w:t>
            </w:r>
            <w:proofErr w:type="spellEnd"/>
            <w:r w:rsidRPr="0062665D">
              <w:rPr>
                <w:sz w:val="26"/>
                <w:szCs w:val="26"/>
              </w:rPr>
              <w:t xml:space="preserve"> Татьяна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3B" w:rsidRPr="0062665D" w:rsidRDefault="000E093B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3B" w:rsidRPr="0062665D" w:rsidRDefault="000E093B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Призер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3B" w:rsidRPr="0062665D" w:rsidRDefault="000E093B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Гордиенко Н.В.</w:t>
            </w:r>
          </w:p>
        </w:tc>
      </w:tr>
      <w:tr w:rsidR="000E093B" w:rsidRPr="0062665D" w:rsidTr="009970AA">
        <w:trPr>
          <w:trHeight w:val="29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3B" w:rsidRPr="0062665D" w:rsidRDefault="000E093B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3B" w:rsidRPr="0062665D" w:rsidRDefault="000E093B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Русский язык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3B" w:rsidRPr="0062665D" w:rsidRDefault="000E093B" w:rsidP="0062665D">
            <w:pPr>
              <w:jc w:val="both"/>
              <w:rPr>
                <w:sz w:val="26"/>
                <w:szCs w:val="26"/>
              </w:rPr>
            </w:pPr>
            <w:proofErr w:type="spellStart"/>
            <w:r w:rsidRPr="0062665D">
              <w:rPr>
                <w:sz w:val="26"/>
                <w:szCs w:val="26"/>
              </w:rPr>
              <w:t>Киевцова</w:t>
            </w:r>
            <w:proofErr w:type="spellEnd"/>
            <w:r w:rsidRPr="0062665D">
              <w:rPr>
                <w:sz w:val="26"/>
                <w:szCs w:val="26"/>
              </w:rPr>
              <w:t xml:space="preserve"> Татьяна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3B" w:rsidRPr="0062665D" w:rsidRDefault="000E093B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3B" w:rsidRPr="0062665D" w:rsidRDefault="000E093B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Призер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3B" w:rsidRPr="0062665D" w:rsidRDefault="000E093B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Захаренко В.В.</w:t>
            </w:r>
          </w:p>
        </w:tc>
      </w:tr>
      <w:tr w:rsidR="001860AD" w:rsidRPr="0062665D" w:rsidTr="009970AA">
        <w:trPr>
          <w:trHeight w:val="291"/>
        </w:trPr>
        <w:tc>
          <w:tcPr>
            <w:tcW w:w="498" w:type="dxa"/>
            <w:vMerge w:val="restart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</w:t>
            </w:r>
            <w:r w:rsidR="000E093B" w:rsidRPr="0062665D">
              <w:rPr>
                <w:sz w:val="26"/>
                <w:szCs w:val="26"/>
              </w:rPr>
              <w:t>2</w:t>
            </w:r>
          </w:p>
        </w:tc>
        <w:tc>
          <w:tcPr>
            <w:tcW w:w="2229" w:type="dxa"/>
            <w:vMerge w:val="restart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2910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Пятакова Виктория </w:t>
            </w:r>
          </w:p>
        </w:tc>
        <w:tc>
          <w:tcPr>
            <w:tcW w:w="850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8б</w:t>
            </w:r>
          </w:p>
        </w:tc>
        <w:tc>
          <w:tcPr>
            <w:tcW w:w="1843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Призер  </w:t>
            </w:r>
          </w:p>
        </w:tc>
        <w:tc>
          <w:tcPr>
            <w:tcW w:w="1843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Лысак М.Ю.</w:t>
            </w:r>
          </w:p>
        </w:tc>
      </w:tr>
      <w:tr w:rsidR="001860AD" w:rsidRPr="0062665D" w:rsidTr="009970AA">
        <w:trPr>
          <w:trHeight w:val="291"/>
        </w:trPr>
        <w:tc>
          <w:tcPr>
            <w:tcW w:w="498" w:type="dxa"/>
            <w:vMerge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9" w:type="dxa"/>
            <w:vMerge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0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Богданова Юлия</w:t>
            </w:r>
          </w:p>
        </w:tc>
        <w:tc>
          <w:tcPr>
            <w:tcW w:w="850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9б</w:t>
            </w:r>
          </w:p>
        </w:tc>
        <w:tc>
          <w:tcPr>
            <w:tcW w:w="1843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Призер </w:t>
            </w:r>
          </w:p>
        </w:tc>
        <w:tc>
          <w:tcPr>
            <w:tcW w:w="1843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Лысак М.Ю.</w:t>
            </w:r>
          </w:p>
        </w:tc>
      </w:tr>
      <w:tr w:rsidR="001860AD" w:rsidRPr="0062665D" w:rsidTr="009970AA">
        <w:trPr>
          <w:trHeight w:val="291"/>
        </w:trPr>
        <w:tc>
          <w:tcPr>
            <w:tcW w:w="498" w:type="dxa"/>
            <w:vMerge w:val="restart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</w:t>
            </w:r>
            <w:r w:rsidR="000E093B" w:rsidRPr="0062665D">
              <w:rPr>
                <w:sz w:val="26"/>
                <w:szCs w:val="26"/>
              </w:rPr>
              <w:t>3</w:t>
            </w:r>
          </w:p>
        </w:tc>
        <w:tc>
          <w:tcPr>
            <w:tcW w:w="2229" w:type="dxa"/>
            <w:vMerge w:val="restart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Технология </w:t>
            </w:r>
          </w:p>
        </w:tc>
        <w:tc>
          <w:tcPr>
            <w:tcW w:w="2910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Хоменко Алексей </w:t>
            </w:r>
          </w:p>
        </w:tc>
        <w:tc>
          <w:tcPr>
            <w:tcW w:w="850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7 </w:t>
            </w:r>
          </w:p>
        </w:tc>
        <w:tc>
          <w:tcPr>
            <w:tcW w:w="1843" w:type="dxa"/>
          </w:tcPr>
          <w:p w:rsidR="001860AD" w:rsidRPr="0062665D" w:rsidRDefault="001860AD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 xml:space="preserve">Победитель </w:t>
            </w:r>
          </w:p>
        </w:tc>
        <w:tc>
          <w:tcPr>
            <w:tcW w:w="1843" w:type="dxa"/>
            <w:vMerge w:val="restart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</w:p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Семенова Н.Б.</w:t>
            </w:r>
          </w:p>
        </w:tc>
      </w:tr>
      <w:tr w:rsidR="001860AD" w:rsidRPr="0062665D" w:rsidTr="009970AA">
        <w:trPr>
          <w:trHeight w:val="291"/>
        </w:trPr>
        <w:tc>
          <w:tcPr>
            <w:tcW w:w="498" w:type="dxa"/>
            <w:vMerge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9" w:type="dxa"/>
            <w:vMerge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0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Власов Олег</w:t>
            </w:r>
          </w:p>
        </w:tc>
        <w:tc>
          <w:tcPr>
            <w:tcW w:w="850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9б</w:t>
            </w:r>
          </w:p>
        </w:tc>
        <w:tc>
          <w:tcPr>
            <w:tcW w:w="1843" w:type="dxa"/>
          </w:tcPr>
          <w:p w:rsidR="001860AD" w:rsidRPr="0062665D" w:rsidRDefault="001860AD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 xml:space="preserve">Победитель </w:t>
            </w:r>
          </w:p>
        </w:tc>
        <w:tc>
          <w:tcPr>
            <w:tcW w:w="1843" w:type="dxa"/>
            <w:vMerge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</w:p>
        </w:tc>
      </w:tr>
      <w:tr w:rsidR="001860AD" w:rsidRPr="0062665D" w:rsidTr="009970AA">
        <w:trPr>
          <w:trHeight w:val="291"/>
        </w:trPr>
        <w:tc>
          <w:tcPr>
            <w:tcW w:w="498" w:type="dxa"/>
            <w:vMerge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9" w:type="dxa"/>
            <w:vMerge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0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Зарубина Татьяна</w:t>
            </w:r>
          </w:p>
        </w:tc>
        <w:tc>
          <w:tcPr>
            <w:tcW w:w="850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8а</w:t>
            </w:r>
          </w:p>
        </w:tc>
        <w:tc>
          <w:tcPr>
            <w:tcW w:w="1843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Призер </w:t>
            </w:r>
          </w:p>
        </w:tc>
        <w:tc>
          <w:tcPr>
            <w:tcW w:w="1843" w:type="dxa"/>
            <w:vMerge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</w:p>
        </w:tc>
      </w:tr>
      <w:tr w:rsidR="001860AD" w:rsidRPr="0062665D" w:rsidTr="009970AA">
        <w:trPr>
          <w:trHeight w:val="291"/>
        </w:trPr>
        <w:tc>
          <w:tcPr>
            <w:tcW w:w="498" w:type="dxa"/>
            <w:vMerge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9" w:type="dxa"/>
            <w:vMerge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0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Бойко Алексей </w:t>
            </w:r>
          </w:p>
        </w:tc>
        <w:tc>
          <w:tcPr>
            <w:tcW w:w="850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Призер </w:t>
            </w:r>
          </w:p>
        </w:tc>
        <w:tc>
          <w:tcPr>
            <w:tcW w:w="1843" w:type="dxa"/>
            <w:vMerge/>
          </w:tcPr>
          <w:p w:rsidR="001860AD" w:rsidRPr="0062665D" w:rsidRDefault="001860AD" w:rsidP="0062665D">
            <w:pPr>
              <w:jc w:val="both"/>
              <w:rPr>
                <w:sz w:val="26"/>
                <w:szCs w:val="26"/>
              </w:rPr>
            </w:pPr>
          </w:p>
        </w:tc>
      </w:tr>
    </w:tbl>
    <w:p w:rsidR="009F52F3" w:rsidRPr="0062665D" w:rsidRDefault="009F52F3" w:rsidP="0062665D">
      <w:pPr>
        <w:tabs>
          <w:tab w:val="left" w:pos="0"/>
        </w:tabs>
        <w:jc w:val="both"/>
        <w:rPr>
          <w:sz w:val="26"/>
          <w:szCs w:val="26"/>
        </w:rPr>
      </w:pPr>
    </w:p>
    <w:p w:rsidR="00AB3ECF" w:rsidRPr="0062665D" w:rsidRDefault="009F52F3" w:rsidP="0062665D">
      <w:pPr>
        <w:tabs>
          <w:tab w:val="left" w:pos="0"/>
        </w:tabs>
        <w:jc w:val="both"/>
        <w:rPr>
          <w:sz w:val="26"/>
          <w:szCs w:val="26"/>
        </w:rPr>
      </w:pPr>
      <w:r w:rsidRPr="0062665D">
        <w:rPr>
          <w:sz w:val="26"/>
          <w:szCs w:val="26"/>
        </w:rPr>
        <w:lastRenderedPageBreak/>
        <w:t xml:space="preserve">   </w:t>
      </w:r>
      <w:r w:rsidR="00AB3ECF" w:rsidRPr="0062665D">
        <w:rPr>
          <w:sz w:val="26"/>
          <w:szCs w:val="26"/>
        </w:rPr>
        <w:t xml:space="preserve">  Учащиеся начальных классов в 201</w:t>
      </w:r>
      <w:r w:rsidR="00EE0B38" w:rsidRPr="0062665D">
        <w:rPr>
          <w:sz w:val="26"/>
          <w:szCs w:val="26"/>
        </w:rPr>
        <w:t>3</w:t>
      </w:r>
      <w:r w:rsidR="00AB3ECF" w:rsidRPr="0062665D">
        <w:rPr>
          <w:sz w:val="26"/>
          <w:szCs w:val="26"/>
        </w:rPr>
        <w:t>-201</w:t>
      </w:r>
      <w:r w:rsidR="00EE0B38" w:rsidRPr="0062665D">
        <w:rPr>
          <w:sz w:val="26"/>
          <w:szCs w:val="26"/>
        </w:rPr>
        <w:t>4</w:t>
      </w:r>
      <w:r w:rsidR="00AB3ECF" w:rsidRPr="0062665D">
        <w:rPr>
          <w:sz w:val="26"/>
          <w:szCs w:val="26"/>
        </w:rPr>
        <w:t xml:space="preserve"> учебном году так же принимали участие во втором (муниципальном) этапе всероссийской олимпиады школьников по общеобразовательным предметам</w:t>
      </w:r>
      <w:r w:rsidR="00CE025A" w:rsidRPr="0062665D">
        <w:rPr>
          <w:sz w:val="26"/>
          <w:szCs w:val="26"/>
        </w:rPr>
        <w:t>:</w:t>
      </w:r>
    </w:p>
    <w:p w:rsidR="00EE0B38" w:rsidRPr="0062665D" w:rsidRDefault="00EE0B38" w:rsidP="0062665D">
      <w:pPr>
        <w:tabs>
          <w:tab w:val="left" w:pos="0"/>
        </w:tabs>
        <w:jc w:val="both"/>
        <w:rPr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2445"/>
        <w:gridCol w:w="2694"/>
        <w:gridCol w:w="992"/>
        <w:gridCol w:w="1558"/>
        <w:gridCol w:w="1986"/>
      </w:tblGrid>
      <w:tr w:rsidR="00EE0B38" w:rsidRPr="0062665D" w:rsidTr="00EE0B38">
        <w:trPr>
          <w:trHeight w:val="283"/>
        </w:trPr>
        <w:tc>
          <w:tcPr>
            <w:tcW w:w="498" w:type="dxa"/>
          </w:tcPr>
          <w:p w:rsidR="00EE0B38" w:rsidRPr="0062665D" w:rsidRDefault="00EE0B38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445" w:type="dxa"/>
          </w:tcPr>
          <w:p w:rsidR="00EE0B38" w:rsidRPr="0062665D" w:rsidRDefault="00EE0B38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2694" w:type="dxa"/>
          </w:tcPr>
          <w:p w:rsidR="00EE0B38" w:rsidRPr="0062665D" w:rsidRDefault="00EE0B38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ФИ учащегося</w:t>
            </w:r>
          </w:p>
        </w:tc>
        <w:tc>
          <w:tcPr>
            <w:tcW w:w="992" w:type="dxa"/>
          </w:tcPr>
          <w:p w:rsidR="00EE0B38" w:rsidRPr="0062665D" w:rsidRDefault="00EE0B38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558" w:type="dxa"/>
          </w:tcPr>
          <w:p w:rsidR="00EE0B38" w:rsidRPr="0062665D" w:rsidRDefault="00EE0B38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Результат</w:t>
            </w:r>
          </w:p>
        </w:tc>
        <w:tc>
          <w:tcPr>
            <w:tcW w:w="1986" w:type="dxa"/>
          </w:tcPr>
          <w:p w:rsidR="00EE0B38" w:rsidRPr="0062665D" w:rsidRDefault="00EE0B38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Учитель</w:t>
            </w:r>
          </w:p>
        </w:tc>
      </w:tr>
      <w:tr w:rsidR="00EE0B38" w:rsidRPr="0062665D" w:rsidTr="00EE0B38">
        <w:trPr>
          <w:trHeight w:val="151"/>
        </w:trPr>
        <w:tc>
          <w:tcPr>
            <w:tcW w:w="498" w:type="dxa"/>
          </w:tcPr>
          <w:p w:rsidR="00EE0B38" w:rsidRPr="0062665D" w:rsidRDefault="00EE0B38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</w:t>
            </w:r>
          </w:p>
        </w:tc>
        <w:tc>
          <w:tcPr>
            <w:tcW w:w="2445" w:type="dxa"/>
          </w:tcPr>
          <w:p w:rsidR="00EE0B38" w:rsidRPr="0062665D" w:rsidRDefault="00EE0B38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Литературное чтение</w:t>
            </w:r>
          </w:p>
        </w:tc>
        <w:tc>
          <w:tcPr>
            <w:tcW w:w="2694" w:type="dxa"/>
          </w:tcPr>
          <w:p w:rsidR="00EE0B38" w:rsidRPr="0062665D" w:rsidRDefault="00EE0B38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Шабалина Екатерина</w:t>
            </w:r>
          </w:p>
        </w:tc>
        <w:tc>
          <w:tcPr>
            <w:tcW w:w="992" w:type="dxa"/>
          </w:tcPr>
          <w:p w:rsidR="00EE0B38" w:rsidRPr="0062665D" w:rsidRDefault="00EE0B38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4а</w:t>
            </w:r>
          </w:p>
        </w:tc>
        <w:tc>
          <w:tcPr>
            <w:tcW w:w="1558" w:type="dxa"/>
          </w:tcPr>
          <w:p w:rsidR="00EE0B38" w:rsidRPr="0062665D" w:rsidRDefault="00EE0B38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Победитель</w:t>
            </w:r>
          </w:p>
        </w:tc>
        <w:tc>
          <w:tcPr>
            <w:tcW w:w="1986" w:type="dxa"/>
            <w:vMerge w:val="restart"/>
          </w:tcPr>
          <w:p w:rsidR="00EE0B38" w:rsidRPr="0062665D" w:rsidRDefault="00EE0B38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Ливанова М.Б.</w:t>
            </w:r>
          </w:p>
        </w:tc>
      </w:tr>
      <w:tr w:rsidR="00EE0B38" w:rsidRPr="0062665D" w:rsidTr="00EE0B38">
        <w:trPr>
          <w:trHeight w:val="359"/>
        </w:trPr>
        <w:tc>
          <w:tcPr>
            <w:tcW w:w="498" w:type="dxa"/>
          </w:tcPr>
          <w:p w:rsidR="00EE0B38" w:rsidRPr="0062665D" w:rsidRDefault="00EE0B38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2</w:t>
            </w:r>
          </w:p>
        </w:tc>
        <w:tc>
          <w:tcPr>
            <w:tcW w:w="2445" w:type="dxa"/>
          </w:tcPr>
          <w:p w:rsidR="00EE0B38" w:rsidRPr="0062665D" w:rsidRDefault="00EE0B38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2694" w:type="dxa"/>
          </w:tcPr>
          <w:p w:rsidR="00EE0B38" w:rsidRPr="0062665D" w:rsidRDefault="00EE0B38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Шестакова Светлана</w:t>
            </w:r>
          </w:p>
        </w:tc>
        <w:tc>
          <w:tcPr>
            <w:tcW w:w="992" w:type="dxa"/>
          </w:tcPr>
          <w:p w:rsidR="00EE0B38" w:rsidRPr="0062665D" w:rsidRDefault="00EE0B38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4а</w:t>
            </w:r>
          </w:p>
        </w:tc>
        <w:tc>
          <w:tcPr>
            <w:tcW w:w="1558" w:type="dxa"/>
          </w:tcPr>
          <w:p w:rsidR="00EE0B38" w:rsidRPr="0062665D" w:rsidRDefault="00EE0B38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Призер </w:t>
            </w:r>
          </w:p>
        </w:tc>
        <w:tc>
          <w:tcPr>
            <w:tcW w:w="1986" w:type="dxa"/>
            <w:vMerge/>
          </w:tcPr>
          <w:p w:rsidR="00EE0B38" w:rsidRPr="0062665D" w:rsidRDefault="00EE0B38" w:rsidP="0062665D">
            <w:pPr>
              <w:jc w:val="both"/>
              <w:rPr>
                <w:sz w:val="26"/>
                <w:szCs w:val="26"/>
              </w:rPr>
            </w:pPr>
          </w:p>
        </w:tc>
      </w:tr>
      <w:tr w:rsidR="00EE0B38" w:rsidRPr="0062665D" w:rsidTr="00EE0B38">
        <w:trPr>
          <w:trHeight w:val="359"/>
        </w:trPr>
        <w:tc>
          <w:tcPr>
            <w:tcW w:w="498" w:type="dxa"/>
          </w:tcPr>
          <w:p w:rsidR="00EE0B38" w:rsidRPr="0062665D" w:rsidRDefault="00EE0B38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3</w:t>
            </w:r>
          </w:p>
        </w:tc>
        <w:tc>
          <w:tcPr>
            <w:tcW w:w="2445" w:type="dxa"/>
          </w:tcPr>
          <w:p w:rsidR="00EE0B38" w:rsidRPr="0062665D" w:rsidRDefault="00EE0B38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694" w:type="dxa"/>
          </w:tcPr>
          <w:p w:rsidR="00EE0B38" w:rsidRPr="0062665D" w:rsidRDefault="00EE0B38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Ярославцева Елизавета</w:t>
            </w:r>
          </w:p>
        </w:tc>
        <w:tc>
          <w:tcPr>
            <w:tcW w:w="992" w:type="dxa"/>
          </w:tcPr>
          <w:p w:rsidR="00EE0B38" w:rsidRPr="0062665D" w:rsidRDefault="00EE0B38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4б</w:t>
            </w:r>
          </w:p>
        </w:tc>
        <w:tc>
          <w:tcPr>
            <w:tcW w:w="1558" w:type="dxa"/>
          </w:tcPr>
          <w:p w:rsidR="00EE0B38" w:rsidRPr="0062665D" w:rsidRDefault="00EE0B38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Призер </w:t>
            </w:r>
          </w:p>
        </w:tc>
        <w:tc>
          <w:tcPr>
            <w:tcW w:w="1986" w:type="dxa"/>
            <w:vMerge w:val="restart"/>
          </w:tcPr>
          <w:p w:rsidR="00EE0B38" w:rsidRPr="0062665D" w:rsidRDefault="00EE0B38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Мельникова Е.И.</w:t>
            </w:r>
          </w:p>
        </w:tc>
      </w:tr>
      <w:tr w:rsidR="00EE0B38" w:rsidRPr="0062665D" w:rsidTr="00EE0B38">
        <w:trPr>
          <w:trHeight w:val="283"/>
        </w:trPr>
        <w:tc>
          <w:tcPr>
            <w:tcW w:w="498" w:type="dxa"/>
          </w:tcPr>
          <w:p w:rsidR="00EE0B38" w:rsidRPr="0062665D" w:rsidRDefault="00EE0B38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4</w:t>
            </w:r>
          </w:p>
        </w:tc>
        <w:tc>
          <w:tcPr>
            <w:tcW w:w="2445" w:type="dxa"/>
          </w:tcPr>
          <w:p w:rsidR="00EE0B38" w:rsidRPr="0062665D" w:rsidRDefault="00EE0B38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2694" w:type="dxa"/>
          </w:tcPr>
          <w:p w:rsidR="00EE0B38" w:rsidRPr="0062665D" w:rsidRDefault="00EE0B38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Меркулов Андрей</w:t>
            </w:r>
          </w:p>
        </w:tc>
        <w:tc>
          <w:tcPr>
            <w:tcW w:w="992" w:type="dxa"/>
          </w:tcPr>
          <w:p w:rsidR="00EE0B38" w:rsidRPr="0062665D" w:rsidRDefault="00EE0B38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4б</w:t>
            </w:r>
          </w:p>
        </w:tc>
        <w:tc>
          <w:tcPr>
            <w:tcW w:w="1558" w:type="dxa"/>
          </w:tcPr>
          <w:p w:rsidR="00EE0B38" w:rsidRPr="0062665D" w:rsidRDefault="00EE0B38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Призер </w:t>
            </w:r>
          </w:p>
        </w:tc>
        <w:tc>
          <w:tcPr>
            <w:tcW w:w="1986" w:type="dxa"/>
            <w:vMerge/>
          </w:tcPr>
          <w:p w:rsidR="00EE0B38" w:rsidRPr="0062665D" w:rsidRDefault="00EE0B38" w:rsidP="0062665D">
            <w:pPr>
              <w:jc w:val="both"/>
              <w:rPr>
                <w:sz w:val="26"/>
                <w:szCs w:val="26"/>
              </w:rPr>
            </w:pPr>
          </w:p>
        </w:tc>
      </w:tr>
    </w:tbl>
    <w:p w:rsidR="00EE0B38" w:rsidRPr="0062665D" w:rsidRDefault="00EE0B38" w:rsidP="0062665D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p w:rsidR="009F52F3" w:rsidRPr="0062665D" w:rsidRDefault="009970AA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В сравнении с прошлым годом количество призовых мест </w:t>
      </w:r>
      <w:r w:rsidR="00AB3ECF" w:rsidRPr="0062665D">
        <w:rPr>
          <w:sz w:val="26"/>
          <w:szCs w:val="26"/>
        </w:rPr>
        <w:t>муниципального этапа всероссийской олимпиады школьников по общеобразовательным предметам</w:t>
      </w:r>
      <w:r w:rsidRPr="0062665D">
        <w:rPr>
          <w:sz w:val="26"/>
          <w:szCs w:val="26"/>
        </w:rPr>
        <w:t xml:space="preserve"> снизилось, что говорит </w:t>
      </w:r>
      <w:proofErr w:type="gramStart"/>
      <w:r w:rsidRPr="0062665D">
        <w:rPr>
          <w:sz w:val="26"/>
          <w:szCs w:val="26"/>
        </w:rPr>
        <w:t>о</w:t>
      </w:r>
      <w:proofErr w:type="gramEnd"/>
      <w:r w:rsidRPr="0062665D">
        <w:rPr>
          <w:sz w:val="26"/>
          <w:szCs w:val="26"/>
        </w:rPr>
        <w:t xml:space="preserve"> </w:t>
      </w:r>
      <w:proofErr w:type="gramStart"/>
      <w:r w:rsidRPr="0062665D">
        <w:rPr>
          <w:sz w:val="26"/>
          <w:szCs w:val="26"/>
        </w:rPr>
        <w:t>слабой</w:t>
      </w:r>
      <w:proofErr w:type="gramEnd"/>
      <w:r w:rsidRPr="0062665D">
        <w:rPr>
          <w:sz w:val="26"/>
          <w:szCs w:val="26"/>
        </w:rPr>
        <w:t xml:space="preserve"> подготовки учащихся.</w:t>
      </w:r>
    </w:p>
    <w:tbl>
      <w:tblPr>
        <w:tblStyle w:val="a3"/>
        <w:tblW w:w="0" w:type="auto"/>
        <w:tblLayout w:type="fixed"/>
        <w:tblLook w:val="04A0"/>
      </w:tblPr>
      <w:tblGrid>
        <w:gridCol w:w="2014"/>
        <w:gridCol w:w="788"/>
        <w:gridCol w:w="992"/>
        <w:gridCol w:w="850"/>
        <w:gridCol w:w="851"/>
        <w:gridCol w:w="850"/>
        <w:gridCol w:w="993"/>
        <w:gridCol w:w="850"/>
        <w:gridCol w:w="992"/>
        <w:gridCol w:w="993"/>
      </w:tblGrid>
      <w:tr w:rsidR="00CE025A" w:rsidRPr="0062665D" w:rsidTr="00CE025A">
        <w:tc>
          <w:tcPr>
            <w:tcW w:w="2014" w:type="dxa"/>
            <w:vMerge w:val="restart"/>
          </w:tcPr>
          <w:p w:rsidR="00CE025A" w:rsidRPr="0062665D" w:rsidRDefault="00CE025A" w:rsidP="0062665D">
            <w:pPr>
              <w:jc w:val="both"/>
              <w:rPr>
                <w:b/>
                <w:sz w:val="26"/>
                <w:szCs w:val="26"/>
              </w:rPr>
            </w:pPr>
          </w:p>
          <w:p w:rsidR="00CE025A" w:rsidRPr="0062665D" w:rsidRDefault="00CE025A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Учебный год</w:t>
            </w:r>
          </w:p>
        </w:tc>
        <w:tc>
          <w:tcPr>
            <w:tcW w:w="2630" w:type="dxa"/>
            <w:gridSpan w:val="3"/>
          </w:tcPr>
          <w:p w:rsidR="00CE025A" w:rsidRPr="0062665D" w:rsidRDefault="00CE025A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2011-2012</w:t>
            </w:r>
          </w:p>
        </w:tc>
        <w:tc>
          <w:tcPr>
            <w:tcW w:w="2694" w:type="dxa"/>
            <w:gridSpan w:val="3"/>
          </w:tcPr>
          <w:p w:rsidR="00CE025A" w:rsidRPr="0062665D" w:rsidRDefault="00CE025A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2012-2013</w:t>
            </w:r>
          </w:p>
        </w:tc>
        <w:tc>
          <w:tcPr>
            <w:tcW w:w="2835" w:type="dxa"/>
            <w:gridSpan w:val="3"/>
          </w:tcPr>
          <w:p w:rsidR="00CE025A" w:rsidRPr="0062665D" w:rsidRDefault="00CE025A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2013-2014</w:t>
            </w:r>
          </w:p>
        </w:tc>
      </w:tr>
      <w:tr w:rsidR="00CE025A" w:rsidRPr="0062665D" w:rsidTr="00CE025A">
        <w:tc>
          <w:tcPr>
            <w:tcW w:w="2014" w:type="dxa"/>
            <w:vMerge/>
          </w:tcPr>
          <w:p w:rsidR="00CE025A" w:rsidRPr="0062665D" w:rsidRDefault="00CE025A" w:rsidP="0062665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88" w:type="dxa"/>
          </w:tcPr>
          <w:p w:rsidR="00CE025A" w:rsidRPr="0062665D" w:rsidRDefault="00CE025A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2-4 </w:t>
            </w:r>
            <w:proofErr w:type="spellStart"/>
            <w:r w:rsidRPr="0062665D">
              <w:rPr>
                <w:sz w:val="26"/>
                <w:szCs w:val="26"/>
              </w:rPr>
              <w:t>кл</w:t>
            </w:r>
            <w:proofErr w:type="spellEnd"/>
            <w:r w:rsidRPr="0062665D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CE025A" w:rsidRPr="0062665D" w:rsidRDefault="00CE025A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5-11 </w:t>
            </w:r>
            <w:proofErr w:type="spellStart"/>
            <w:r w:rsidRPr="0062665D">
              <w:rPr>
                <w:sz w:val="26"/>
                <w:szCs w:val="26"/>
              </w:rPr>
              <w:t>кл</w:t>
            </w:r>
            <w:proofErr w:type="spellEnd"/>
            <w:r w:rsidRPr="0062665D">
              <w:rPr>
                <w:sz w:val="26"/>
                <w:szCs w:val="26"/>
              </w:rPr>
              <w:t xml:space="preserve">. </w:t>
            </w:r>
          </w:p>
        </w:tc>
        <w:tc>
          <w:tcPr>
            <w:tcW w:w="850" w:type="dxa"/>
          </w:tcPr>
          <w:p w:rsidR="00CE025A" w:rsidRPr="0062665D" w:rsidRDefault="00CE025A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851" w:type="dxa"/>
          </w:tcPr>
          <w:p w:rsidR="00CE025A" w:rsidRPr="0062665D" w:rsidRDefault="00CE025A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2-4 </w:t>
            </w:r>
            <w:proofErr w:type="spellStart"/>
            <w:r w:rsidRPr="0062665D">
              <w:rPr>
                <w:sz w:val="26"/>
                <w:szCs w:val="26"/>
              </w:rPr>
              <w:t>кл</w:t>
            </w:r>
            <w:proofErr w:type="spellEnd"/>
            <w:r w:rsidRPr="0062665D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CE025A" w:rsidRPr="0062665D" w:rsidRDefault="00CE025A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5-11 </w:t>
            </w:r>
            <w:proofErr w:type="spellStart"/>
            <w:r w:rsidRPr="0062665D">
              <w:rPr>
                <w:sz w:val="26"/>
                <w:szCs w:val="26"/>
              </w:rPr>
              <w:t>кл</w:t>
            </w:r>
            <w:proofErr w:type="spellEnd"/>
            <w:r w:rsidRPr="0062665D">
              <w:rPr>
                <w:sz w:val="26"/>
                <w:szCs w:val="26"/>
              </w:rPr>
              <w:t>.</w:t>
            </w:r>
          </w:p>
        </w:tc>
        <w:tc>
          <w:tcPr>
            <w:tcW w:w="993" w:type="dxa"/>
          </w:tcPr>
          <w:p w:rsidR="00CE025A" w:rsidRPr="0062665D" w:rsidRDefault="00CE025A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850" w:type="dxa"/>
          </w:tcPr>
          <w:p w:rsidR="00CE025A" w:rsidRPr="0062665D" w:rsidRDefault="00CE025A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2-4 </w:t>
            </w:r>
            <w:proofErr w:type="spellStart"/>
            <w:r w:rsidRPr="0062665D">
              <w:rPr>
                <w:sz w:val="26"/>
                <w:szCs w:val="26"/>
              </w:rPr>
              <w:t>кл</w:t>
            </w:r>
            <w:proofErr w:type="spellEnd"/>
            <w:r w:rsidRPr="0062665D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CE025A" w:rsidRPr="0062665D" w:rsidRDefault="00CE025A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5-11 </w:t>
            </w:r>
            <w:proofErr w:type="spellStart"/>
            <w:r w:rsidRPr="0062665D">
              <w:rPr>
                <w:sz w:val="26"/>
                <w:szCs w:val="26"/>
              </w:rPr>
              <w:t>кл</w:t>
            </w:r>
            <w:proofErr w:type="spellEnd"/>
            <w:r w:rsidRPr="0062665D">
              <w:rPr>
                <w:sz w:val="26"/>
                <w:szCs w:val="26"/>
              </w:rPr>
              <w:t>.</w:t>
            </w:r>
          </w:p>
        </w:tc>
        <w:tc>
          <w:tcPr>
            <w:tcW w:w="993" w:type="dxa"/>
          </w:tcPr>
          <w:p w:rsidR="00CE025A" w:rsidRPr="0062665D" w:rsidRDefault="00CE025A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Итого </w:t>
            </w:r>
          </w:p>
        </w:tc>
      </w:tr>
      <w:tr w:rsidR="00CE025A" w:rsidRPr="0062665D" w:rsidTr="00CE025A">
        <w:tc>
          <w:tcPr>
            <w:tcW w:w="2014" w:type="dxa"/>
          </w:tcPr>
          <w:p w:rsidR="00CE025A" w:rsidRPr="0062665D" w:rsidRDefault="00CE025A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Количество призовых мест</w:t>
            </w:r>
          </w:p>
        </w:tc>
        <w:tc>
          <w:tcPr>
            <w:tcW w:w="788" w:type="dxa"/>
          </w:tcPr>
          <w:p w:rsidR="00CE025A" w:rsidRPr="0062665D" w:rsidRDefault="00CE025A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CE025A" w:rsidRPr="0062665D" w:rsidRDefault="00CE025A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25</w:t>
            </w:r>
          </w:p>
        </w:tc>
        <w:tc>
          <w:tcPr>
            <w:tcW w:w="850" w:type="dxa"/>
          </w:tcPr>
          <w:p w:rsidR="00CE025A" w:rsidRPr="0062665D" w:rsidRDefault="00CE025A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851" w:type="dxa"/>
          </w:tcPr>
          <w:p w:rsidR="00CE025A" w:rsidRPr="0062665D" w:rsidRDefault="00CE025A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CE025A" w:rsidRPr="0062665D" w:rsidRDefault="00CE025A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34</w:t>
            </w:r>
          </w:p>
        </w:tc>
        <w:tc>
          <w:tcPr>
            <w:tcW w:w="993" w:type="dxa"/>
          </w:tcPr>
          <w:p w:rsidR="00CE025A" w:rsidRPr="0062665D" w:rsidRDefault="00CE025A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850" w:type="dxa"/>
          </w:tcPr>
          <w:p w:rsidR="00CE025A" w:rsidRPr="0062665D" w:rsidRDefault="00CE025A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CE025A" w:rsidRPr="0062665D" w:rsidRDefault="00CE025A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28</w:t>
            </w:r>
          </w:p>
        </w:tc>
        <w:tc>
          <w:tcPr>
            <w:tcW w:w="993" w:type="dxa"/>
          </w:tcPr>
          <w:p w:rsidR="00CE025A" w:rsidRPr="0062665D" w:rsidRDefault="00CE025A" w:rsidP="0062665D">
            <w:pPr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32</w:t>
            </w:r>
          </w:p>
        </w:tc>
      </w:tr>
    </w:tbl>
    <w:p w:rsidR="00CE025A" w:rsidRPr="0062665D" w:rsidRDefault="00CE025A" w:rsidP="0062665D">
      <w:pPr>
        <w:jc w:val="both"/>
        <w:rPr>
          <w:sz w:val="26"/>
          <w:szCs w:val="26"/>
        </w:rPr>
      </w:pPr>
    </w:p>
    <w:p w:rsidR="009F52F3" w:rsidRPr="0062665D" w:rsidRDefault="009970AA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  </w:t>
      </w:r>
      <w:proofErr w:type="gramStart"/>
      <w:r w:rsidR="009F52F3" w:rsidRPr="0062665D">
        <w:rPr>
          <w:sz w:val="26"/>
          <w:szCs w:val="26"/>
        </w:rPr>
        <w:t>П</w:t>
      </w:r>
      <w:r w:rsidRPr="0062665D">
        <w:rPr>
          <w:sz w:val="26"/>
          <w:szCs w:val="26"/>
        </w:rPr>
        <w:t>оэтому необходимо п</w:t>
      </w:r>
      <w:r w:rsidR="009F52F3" w:rsidRPr="0062665D">
        <w:rPr>
          <w:sz w:val="26"/>
          <w:szCs w:val="26"/>
        </w:rPr>
        <w:t xml:space="preserve">оставить на контроль работу учителей-предметников  с </w:t>
      </w:r>
      <w:r w:rsidRPr="0062665D">
        <w:rPr>
          <w:sz w:val="26"/>
          <w:szCs w:val="26"/>
        </w:rPr>
        <w:t>обучающимися</w:t>
      </w:r>
      <w:r w:rsidR="009F52F3" w:rsidRPr="0062665D">
        <w:rPr>
          <w:sz w:val="26"/>
          <w:szCs w:val="26"/>
        </w:rPr>
        <w:t xml:space="preserve"> по подготовке к олимпиадам, конкурсам, проектам на уроке и во внеурочное время</w:t>
      </w:r>
      <w:r w:rsidRPr="0062665D">
        <w:rPr>
          <w:sz w:val="26"/>
          <w:szCs w:val="26"/>
        </w:rPr>
        <w:t xml:space="preserve">; </w:t>
      </w:r>
      <w:r w:rsidR="009F52F3" w:rsidRPr="0062665D">
        <w:rPr>
          <w:sz w:val="26"/>
          <w:szCs w:val="26"/>
        </w:rPr>
        <w:t>обеспечить учителей-предметников часами для работы как с учащимися, имеющими высокий уровень мотивации, так и со слабоуспевающими учащимися</w:t>
      </w:r>
      <w:r w:rsidRPr="0062665D">
        <w:rPr>
          <w:sz w:val="26"/>
          <w:szCs w:val="26"/>
        </w:rPr>
        <w:t>; о</w:t>
      </w:r>
      <w:r w:rsidR="009F52F3" w:rsidRPr="0062665D">
        <w:rPr>
          <w:sz w:val="26"/>
          <w:szCs w:val="26"/>
        </w:rPr>
        <w:t xml:space="preserve">рганизовать целенаправленную работу учителей с учащимися, мотивированными на учебу, через индивидуальный подход на уроках, факультативах, кружках, консультациях. </w:t>
      </w:r>
      <w:proofErr w:type="gramEnd"/>
    </w:p>
    <w:p w:rsidR="009F52F3" w:rsidRPr="0062665D" w:rsidRDefault="009F52F3" w:rsidP="0062665D">
      <w:pPr>
        <w:jc w:val="both"/>
        <w:rPr>
          <w:sz w:val="26"/>
          <w:szCs w:val="26"/>
        </w:rPr>
      </w:pPr>
    </w:p>
    <w:p w:rsidR="00210814" w:rsidRPr="0062665D" w:rsidRDefault="002C7200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 </w:t>
      </w:r>
      <w:r w:rsidR="00210814" w:rsidRPr="0062665D">
        <w:rPr>
          <w:sz w:val="26"/>
          <w:szCs w:val="26"/>
        </w:rPr>
        <w:t>С целью развития познавательного интереса к предметам</w:t>
      </w:r>
      <w:r w:rsidR="00777E0C" w:rsidRPr="0062665D">
        <w:rPr>
          <w:sz w:val="26"/>
          <w:szCs w:val="26"/>
        </w:rPr>
        <w:t xml:space="preserve"> в марте прошли предметные недели. Педагоги давали открытые уроки, внеклассные мероприятия для детей и коллег. </w:t>
      </w:r>
      <w:r w:rsidRPr="0062665D">
        <w:rPr>
          <w:sz w:val="26"/>
          <w:szCs w:val="26"/>
        </w:rPr>
        <w:t xml:space="preserve">При подготовке мероприятий и творческих заданий учитывались возрастные особенности детей. Каждое мероприятие было направлено на реализацию поставленных задач, хорошо организованно и проведено на должном методическом уровне. </w:t>
      </w:r>
      <w:r w:rsidR="00777E0C" w:rsidRPr="0062665D">
        <w:rPr>
          <w:sz w:val="26"/>
          <w:szCs w:val="26"/>
        </w:rPr>
        <w:t>Анализ результатов предметных недель показывает, что обучающиеся активно принима</w:t>
      </w:r>
      <w:r w:rsidRPr="0062665D">
        <w:rPr>
          <w:sz w:val="26"/>
          <w:szCs w:val="26"/>
        </w:rPr>
        <w:t xml:space="preserve">ли </w:t>
      </w:r>
      <w:r w:rsidR="00777E0C" w:rsidRPr="0062665D">
        <w:rPr>
          <w:sz w:val="26"/>
          <w:szCs w:val="26"/>
        </w:rPr>
        <w:t xml:space="preserve"> участие  в различных внеклассных мероприятиях</w:t>
      </w:r>
      <w:r w:rsidRPr="0062665D">
        <w:rPr>
          <w:sz w:val="26"/>
          <w:szCs w:val="26"/>
        </w:rPr>
        <w:t xml:space="preserve">, демонстрировали не только овладение программным материалом, но и умение применять свои знания при выполнении нестандартных заданий. Внеклассная работа по предметам способствовала развитию у обучающихся интереса к учебным предметам, повышению образовательного уровня, </w:t>
      </w:r>
      <w:r w:rsidR="005D5C47" w:rsidRPr="0062665D">
        <w:rPr>
          <w:sz w:val="26"/>
          <w:szCs w:val="26"/>
        </w:rPr>
        <w:t>развитию самостоятельности и творчества, навыков научно-исследовательской деятельности, повышению уровня мотивации к изучению предметов гуманитарного и естественн</w:t>
      </w:r>
      <w:proofErr w:type="gramStart"/>
      <w:r w:rsidR="005D5C47" w:rsidRPr="0062665D">
        <w:rPr>
          <w:sz w:val="26"/>
          <w:szCs w:val="26"/>
        </w:rPr>
        <w:t>о-</w:t>
      </w:r>
      <w:proofErr w:type="gramEnd"/>
      <w:r w:rsidR="005D5C47" w:rsidRPr="0062665D">
        <w:rPr>
          <w:sz w:val="26"/>
          <w:szCs w:val="26"/>
        </w:rPr>
        <w:t xml:space="preserve"> научного циклов. </w:t>
      </w:r>
    </w:p>
    <w:p w:rsidR="005D5C47" w:rsidRPr="0062665D" w:rsidRDefault="009F52F3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</w:t>
      </w:r>
      <w:r w:rsidR="002C7200" w:rsidRPr="0062665D">
        <w:rPr>
          <w:sz w:val="26"/>
          <w:szCs w:val="26"/>
        </w:rPr>
        <w:t xml:space="preserve"> </w:t>
      </w:r>
    </w:p>
    <w:p w:rsidR="00D77A14" w:rsidRPr="0062665D" w:rsidRDefault="005D5C47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 </w:t>
      </w:r>
      <w:r w:rsidR="009F52F3" w:rsidRPr="0062665D">
        <w:rPr>
          <w:sz w:val="26"/>
          <w:szCs w:val="26"/>
        </w:rPr>
        <w:t>Учащиеся школы, под руководством опытных и талантливых педагогов, в 201</w:t>
      </w:r>
      <w:r w:rsidR="00CE025A" w:rsidRPr="0062665D">
        <w:rPr>
          <w:sz w:val="26"/>
          <w:szCs w:val="26"/>
        </w:rPr>
        <w:t>3</w:t>
      </w:r>
      <w:r w:rsidR="009F52F3" w:rsidRPr="0062665D">
        <w:rPr>
          <w:sz w:val="26"/>
          <w:szCs w:val="26"/>
        </w:rPr>
        <w:t>-201</w:t>
      </w:r>
      <w:r w:rsidR="00CE025A" w:rsidRPr="0062665D">
        <w:rPr>
          <w:sz w:val="26"/>
          <w:szCs w:val="26"/>
        </w:rPr>
        <w:t>4</w:t>
      </w:r>
      <w:r w:rsidR="009F52F3" w:rsidRPr="0062665D">
        <w:rPr>
          <w:sz w:val="26"/>
          <w:szCs w:val="26"/>
        </w:rPr>
        <w:t xml:space="preserve"> учебном году принимали активное участие в муниципальных, региональных и всероссийских  конкурсах и </w:t>
      </w:r>
      <w:r w:rsidR="000E7654" w:rsidRPr="0062665D">
        <w:rPr>
          <w:sz w:val="26"/>
          <w:szCs w:val="26"/>
        </w:rPr>
        <w:t>соревнованиях</w:t>
      </w:r>
      <w:r w:rsidR="009F52F3" w:rsidRPr="0062665D">
        <w:rPr>
          <w:sz w:val="26"/>
          <w:szCs w:val="26"/>
        </w:rPr>
        <w:t>:</w:t>
      </w:r>
    </w:p>
    <w:tbl>
      <w:tblPr>
        <w:tblStyle w:val="a3"/>
        <w:tblW w:w="0" w:type="auto"/>
        <w:tblLook w:val="04A0"/>
      </w:tblPr>
      <w:tblGrid>
        <w:gridCol w:w="534"/>
        <w:gridCol w:w="3827"/>
        <w:gridCol w:w="1984"/>
        <w:gridCol w:w="1985"/>
        <w:gridCol w:w="1843"/>
      </w:tblGrid>
      <w:tr w:rsidR="000E6974" w:rsidRPr="00AB1C76" w:rsidTr="00AB1C76">
        <w:tc>
          <w:tcPr>
            <w:tcW w:w="534" w:type="dxa"/>
          </w:tcPr>
          <w:p w:rsidR="005D5C47" w:rsidRPr="00AB1C76" w:rsidRDefault="005D5C47" w:rsidP="0062665D">
            <w:pPr>
              <w:jc w:val="both"/>
              <w:rPr>
                <w:b/>
                <w:szCs w:val="26"/>
              </w:rPr>
            </w:pPr>
            <w:r w:rsidRPr="00AB1C76">
              <w:rPr>
                <w:b/>
                <w:szCs w:val="26"/>
              </w:rPr>
              <w:t>№</w:t>
            </w:r>
          </w:p>
        </w:tc>
        <w:tc>
          <w:tcPr>
            <w:tcW w:w="3827" w:type="dxa"/>
          </w:tcPr>
          <w:p w:rsidR="005D5C47" w:rsidRPr="00AB1C76" w:rsidRDefault="005D5C47" w:rsidP="0062665D">
            <w:pPr>
              <w:jc w:val="both"/>
              <w:rPr>
                <w:b/>
                <w:szCs w:val="26"/>
              </w:rPr>
            </w:pPr>
            <w:r w:rsidRPr="00AB1C76">
              <w:rPr>
                <w:b/>
                <w:szCs w:val="26"/>
              </w:rPr>
              <w:t>Название конкурса</w:t>
            </w:r>
          </w:p>
        </w:tc>
        <w:tc>
          <w:tcPr>
            <w:tcW w:w="1984" w:type="dxa"/>
          </w:tcPr>
          <w:p w:rsidR="005D5C47" w:rsidRPr="00AB1C76" w:rsidRDefault="005D5C47" w:rsidP="0062665D">
            <w:pPr>
              <w:jc w:val="both"/>
              <w:rPr>
                <w:b/>
                <w:szCs w:val="26"/>
              </w:rPr>
            </w:pPr>
            <w:r w:rsidRPr="00AB1C76">
              <w:rPr>
                <w:b/>
                <w:szCs w:val="26"/>
              </w:rPr>
              <w:t>Уровень</w:t>
            </w:r>
          </w:p>
        </w:tc>
        <w:tc>
          <w:tcPr>
            <w:tcW w:w="1985" w:type="dxa"/>
          </w:tcPr>
          <w:p w:rsidR="005D5C47" w:rsidRPr="00AB1C76" w:rsidRDefault="005D5C47" w:rsidP="0062665D">
            <w:pPr>
              <w:jc w:val="both"/>
              <w:rPr>
                <w:b/>
                <w:szCs w:val="26"/>
              </w:rPr>
            </w:pPr>
            <w:r w:rsidRPr="00AB1C76">
              <w:rPr>
                <w:b/>
                <w:szCs w:val="26"/>
              </w:rPr>
              <w:t>Педагог</w:t>
            </w:r>
          </w:p>
        </w:tc>
        <w:tc>
          <w:tcPr>
            <w:tcW w:w="1843" w:type="dxa"/>
          </w:tcPr>
          <w:p w:rsidR="005D5C47" w:rsidRPr="00AB1C76" w:rsidRDefault="005D5C47" w:rsidP="0062665D">
            <w:pPr>
              <w:jc w:val="both"/>
              <w:rPr>
                <w:b/>
                <w:szCs w:val="26"/>
              </w:rPr>
            </w:pPr>
            <w:r w:rsidRPr="00AB1C76">
              <w:rPr>
                <w:b/>
                <w:szCs w:val="26"/>
              </w:rPr>
              <w:t>Результат</w:t>
            </w:r>
          </w:p>
        </w:tc>
      </w:tr>
      <w:tr w:rsidR="000E6974" w:rsidRPr="00AB1C76" w:rsidTr="00AB1C76">
        <w:tc>
          <w:tcPr>
            <w:tcW w:w="534" w:type="dxa"/>
          </w:tcPr>
          <w:p w:rsidR="005D5C47" w:rsidRPr="00AB1C76" w:rsidRDefault="005D5C47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</w:t>
            </w:r>
          </w:p>
        </w:tc>
        <w:tc>
          <w:tcPr>
            <w:tcW w:w="3827" w:type="dxa"/>
          </w:tcPr>
          <w:p w:rsidR="005D5C47" w:rsidRPr="00AB1C76" w:rsidRDefault="005D5C47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«О вреде курения»</w:t>
            </w:r>
          </w:p>
        </w:tc>
        <w:tc>
          <w:tcPr>
            <w:tcW w:w="1984" w:type="dxa"/>
          </w:tcPr>
          <w:p w:rsidR="005D5C47" w:rsidRPr="00AB1C76" w:rsidRDefault="005D5C47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 xml:space="preserve">Школьный </w:t>
            </w:r>
          </w:p>
        </w:tc>
        <w:tc>
          <w:tcPr>
            <w:tcW w:w="1985" w:type="dxa"/>
          </w:tcPr>
          <w:p w:rsidR="005D5C47" w:rsidRPr="00AB1C76" w:rsidRDefault="005D5C47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Скляр Т.М.</w:t>
            </w:r>
          </w:p>
          <w:p w:rsidR="005D5C47" w:rsidRPr="00AB1C76" w:rsidRDefault="005D5C47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Дмитриева А.М.</w:t>
            </w:r>
          </w:p>
        </w:tc>
        <w:tc>
          <w:tcPr>
            <w:tcW w:w="1843" w:type="dxa"/>
          </w:tcPr>
          <w:p w:rsidR="005D5C47" w:rsidRPr="00AB1C76" w:rsidRDefault="005D5C47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 xml:space="preserve">Призеры </w:t>
            </w:r>
          </w:p>
          <w:p w:rsidR="005D5C47" w:rsidRPr="00AB1C76" w:rsidRDefault="005D5C47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(4 человека)</w:t>
            </w:r>
          </w:p>
        </w:tc>
      </w:tr>
      <w:tr w:rsidR="000E6974" w:rsidRPr="00AB1C76" w:rsidTr="00AB1C76">
        <w:tc>
          <w:tcPr>
            <w:tcW w:w="534" w:type="dxa"/>
          </w:tcPr>
          <w:p w:rsidR="005D5C47" w:rsidRPr="00AB1C76" w:rsidRDefault="005D5C47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2</w:t>
            </w:r>
          </w:p>
        </w:tc>
        <w:tc>
          <w:tcPr>
            <w:tcW w:w="3827" w:type="dxa"/>
          </w:tcPr>
          <w:p w:rsidR="005D5C47" w:rsidRPr="00AB1C76" w:rsidRDefault="005D5C47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«Новогодняя маска»</w:t>
            </w:r>
          </w:p>
        </w:tc>
        <w:tc>
          <w:tcPr>
            <w:tcW w:w="1984" w:type="dxa"/>
          </w:tcPr>
          <w:p w:rsidR="005D5C47" w:rsidRPr="00AB1C76" w:rsidRDefault="005D5C47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 xml:space="preserve">Муниципальный </w:t>
            </w:r>
          </w:p>
        </w:tc>
        <w:tc>
          <w:tcPr>
            <w:tcW w:w="1985" w:type="dxa"/>
          </w:tcPr>
          <w:p w:rsidR="005D5C47" w:rsidRPr="00AB1C76" w:rsidRDefault="005D5C47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Скляр Т.М., Ливанова М.Б.</w:t>
            </w:r>
          </w:p>
        </w:tc>
        <w:tc>
          <w:tcPr>
            <w:tcW w:w="1843" w:type="dxa"/>
          </w:tcPr>
          <w:p w:rsidR="005D5C47" w:rsidRPr="00AB1C76" w:rsidRDefault="00720D6D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 xml:space="preserve">Сертификаты </w:t>
            </w:r>
          </w:p>
          <w:p w:rsidR="00720D6D" w:rsidRPr="00AB1C76" w:rsidRDefault="00720D6D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(7 человек)</w:t>
            </w:r>
          </w:p>
        </w:tc>
      </w:tr>
      <w:tr w:rsidR="000E6974" w:rsidRPr="00AB1C76" w:rsidTr="00AB1C76">
        <w:tc>
          <w:tcPr>
            <w:tcW w:w="534" w:type="dxa"/>
          </w:tcPr>
          <w:p w:rsidR="00720D6D" w:rsidRPr="00AB1C76" w:rsidRDefault="00720D6D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lastRenderedPageBreak/>
              <w:t>3</w:t>
            </w:r>
          </w:p>
        </w:tc>
        <w:tc>
          <w:tcPr>
            <w:tcW w:w="3827" w:type="dxa"/>
          </w:tcPr>
          <w:p w:rsidR="00720D6D" w:rsidRPr="00AB1C76" w:rsidRDefault="00720D6D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«Жил да был снеговик»</w:t>
            </w:r>
          </w:p>
        </w:tc>
        <w:tc>
          <w:tcPr>
            <w:tcW w:w="1984" w:type="dxa"/>
          </w:tcPr>
          <w:p w:rsidR="00720D6D" w:rsidRPr="00AB1C76" w:rsidRDefault="00720D6D" w:rsidP="0062665D">
            <w:pPr>
              <w:jc w:val="both"/>
              <w:rPr>
                <w:i/>
                <w:iCs/>
                <w:szCs w:val="26"/>
              </w:rPr>
            </w:pPr>
            <w:r w:rsidRPr="00AB1C76">
              <w:rPr>
                <w:szCs w:val="26"/>
              </w:rPr>
              <w:t>Муниципальный</w:t>
            </w:r>
          </w:p>
        </w:tc>
        <w:tc>
          <w:tcPr>
            <w:tcW w:w="1985" w:type="dxa"/>
          </w:tcPr>
          <w:p w:rsidR="00720D6D" w:rsidRPr="00AB1C76" w:rsidRDefault="00720D6D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Скляр Т.М.</w:t>
            </w:r>
          </w:p>
        </w:tc>
        <w:tc>
          <w:tcPr>
            <w:tcW w:w="1843" w:type="dxa"/>
          </w:tcPr>
          <w:p w:rsidR="00720D6D" w:rsidRPr="00AB1C76" w:rsidRDefault="00720D6D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 xml:space="preserve">Победитель </w:t>
            </w:r>
          </w:p>
          <w:p w:rsidR="00720D6D" w:rsidRPr="00AB1C76" w:rsidRDefault="00720D6D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(1 человек)</w:t>
            </w:r>
          </w:p>
        </w:tc>
      </w:tr>
      <w:tr w:rsidR="000E6974" w:rsidRPr="00AB1C76" w:rsidTr="00AB1C76">
        <w:tc>
          <w:tcPr>
            <w:tcW w:w="534" w:type="dxa"/>
          </w:tcPr>
          <w:p w:rsidR="00720D6D" w:rsidRPr="00AB1C76" w:rsidRDefault="00720D6D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4</w:t>
            </w:r>
          </w:p>
        </w:tc>
        <w:tc>
          <w:tcPr>
            <w:tcW w:w="3827" w:type="dxa"/>
          </w:tcPr>
          <w:p w:rsidR="00720D6D" w:rsidRPr="00AB1C76" w:rsidRDefault="00720D6D" w:rsidP="0062665D">
            <w:pPr>
              <w:jc w:val="both"/>
              <w:rPr>
                <w:i/>
                <w:iCs/>
                <w:szCs w:val="26"/>
              </w:rPr>
            </w:pPr>
            <w:r w:rsidRPr="00AB1C76">
              <w:rPr>
                <w:szCs w:val="26"/>
              </w:rPr>
              <w:t>Соревнование по шашкам</w:t>
            </w:r>
          </w:p>
        </w:tc>
        <w:tc>
          <w:tcPr>
            <w:tcW w:w="1984" w:type="dxa"/>
          </w:tcPr>
          <w:p w:rsidR="00720D6D" w:rsidRPr="00AB1C76" w:rsidRDefault="00720D6D" w:rsidP="0062665D">
            <w:pPr>
              <w:jc w:val="both"/>
              <w:rPr>
                <w:i/>
                <w:iCs/>
                <w:szCs w:val="26"/>
              </w:rPr>
            </w:pPr>
            <w:r w:rsidRPr="00AB1C76">
              <w:rPr>
                <w:szCs w:val="26"/>
              </w:rPr>
              <w:t>Муниципальный</w:t>
            </w:r>
          </w:p>
        </w:tc>
        <w:tc>
          <w:tcPr>
            <w:tcW w:w="1985" w:type="dxa"/>
          </w:tcPr>
          <w:p w:rsidR="00720D6D" w:rsidRPr="00AB1C76" w:rsidRDefault="00720D6D" w:rsidP="0062665D">
            <w:pPr>
              <w:jc w:val="both"/>
              <w:rPr>
                <w:szCs w:val="26"/>
              </w:rPr>
            </w:pPr>
            <w:proofErr w:type="spellStart"/>
            <w:r w:rsidRPr="00AB1C76">
              <w:rPr>
                <w:szCs w:val="26"/>
              </w:rPr>
              <w:t>Биченко</w:t>
            </w:r>
            <w:proofErr w:type="spellEnd"/>
            <w:r w:rsidRPr="00AB1C76">
              <w:rPr>
                <w:szCs w:val="26"/>
              </w:rPr>
              <w:t xml:space="preserve"> А.Г.</w:t>
            </w:r>
          </w:p>
        </w:tc>
        <w:tc>
          <w:tcPr>
            <w:tcW w:w="1843" w:type="dxa"/>
          </w:tcPr>
          <w:p w:rsidR="00720D6D" w:rsidRPr="00AB1C76" w:rsidRDefault="00720D6D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 xml:space="preserve">Призеры </w:t>
            </w:r>
          </w:p>
          <w:p w:rsidR="00720D6D" w:rsidRPr="00AB1C76" w:rsidRDefault="00720D6D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(2 человека)</w:t>
            </w:r>
          </w:p>
        </w:tc>
      </w:tr>
      <w:tr w:rsidR="000E6974" w:rsidRPr="00AB1C76" w:rsidTr="00AB1C76">
        <w:tc>
          <w:tcPr>
            <w:tcW w:w="534" w:type="dxa"/>
          </w:tcPr>
          <w:p w:rsidR="00720D6D" w:rsidRPr="00AB1C76" w:rsidRDefault="00720D6D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5</w:t>
            </w:r>
          </w:p>
        </w:tc>
        <w:tc>
          <w:tcPr>
            <w:tcW w:w="3827" w:type="dxa"/>
          </w:tcPr>
          <w:p w:rsidR="00720D6D" w:rsidRPr="00AB1C76" w:rsidRDefault="00720D6D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 xml:space="preserve">Веселые старты </w:t>
            </w:r>
          </w:p>
          <w:p w:rsidR="00720D6D" w:rsidRPr="00AB1C76" w:rsidRDefault="00720D6D" w:rsidP="0062665D">
            <w:pPr>
              <w:jc w:val="both"/>
              <w:rPr>
                <w:i/>
                <w:iCs/>
                <w:szCs w:val="26"/>
              </w:rPr>
            </w:pPr>
            <w:r w:rsidRPr="00AB1C76">
              <w:rPr>
                <w:szCs w:val="26"/>
              </w:rPr>
              <w:t>«</w:t>
            </w:r>
            <w:proofErr w:type="spellStart"/>
            <w:proofErr w:type="gramStart"/>
            <w:r w:rsidRPr="00AB1C76">
              <w:rPr>
                <w:szCs w:val="26"/>
              </w:rPr>
              <w:t>Олимпиаде-привет</w:t>
            </w:r>
            <w:proofErr w:type="spellEnd"/>
            <w:proofErr w:type="gramEnd"/>
            <w:r w:rsidRPr="00AB1C76">
              <w:rPr>
                <w:szCs w:val="26"/>
              </w:rPr>
              <w:t>»</w:t>
            </w:r>
          </w:p>
        </w:tc>
        <w:tc>
          <w:tcPr>
            <w:tcW w:w="1984" w:type="dxa"/>
          </w:tcPr>
          <w:p w:rsidR="00720D6D" w:rsidRPr="00AB1C76" w:rsidRDefault="00720D6D" w:rsidP="0062665D">
            <w:pPr>
              <w:jc w:val="both"/>
              <w:rPr>
                <w:i/>
                <w:iCs/>
                <w:szCs w:val="26"/>
              </w:rPr>
            </w:pPr>
            <w:r w:rsidRPr="00AB1C76">
              <w:rPr>
                <w:szCs w:val="26"/>
              </w:rPr>
              <w:t xml:space="preserve">Школьный </w:t>
            </w:r>
          </w:p>
        </w:tc>
        <w:tc>
          <w:tcPr>
            <w:tcW w:w="1985" w:type="dxa"/>
          </w:tcPr>
          <w:p w:rsidR="00720D6D" w:rsidRPr="00AB1C76" w:rsidRDefault="00720D6D" w:rsidP="0062665D">
            <w:pPr>
              <w:jc w:val="both"/>
              <w:rPr>
                <w:szCs w:val="26"/>
              </w:rPr>
            </w:pPr>
            <w:proofErr w:type="spellStart"/>
            <w:r w:rsidRPr="00AB1C76">
              <w:rPr>
                <w:szCs w:val="26"/>
              </w:rPr>
              <w:t>Биченко</w:t>
            </w:r>
            <w:proofErr w:type="spellEnd"/>
            <w:r w:rsidRPr="00AB1C76">
              <w:rPr>
                <w:szCs w:val="26"/>
              </w:rPr>
              <w:t xml:space="preserve"> А.Г.</w:t>
            </w:r>
          </w:p>
        </w:tc>
        <w:tc>
          <w:tcPr>
            <w:tcW w:w="1843" w:type="dxa"/>
          </w:tcPr>
          <w:p w:rsidR="00720D6D" w:rsidRPr="00AB1C76" w:rsidRDefault="00720D6D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 xml:space="preserve">Победитель и призеры </w:t>
            </w:r>
          </w:p>
          <w:p w:rsidR="00720D6D" w:rsidRPr="00AB1C76" w:rsidRDefault="00720D6D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(4 команды)</w:t>
            </w:r>
          </w:p>
        </w:tc>
      </w:tr>
      <w:tr w:rsidR="000E6974" w:rsidRPr="00AB1C76" w:rsidTr="00AB1C76">
        <w:tc>
          <w:tcPr>
            <w:tcW w:w="534" w:type="dxa"/>
          </w:tcPr>
          <w:p w:rsidR="00720D6D" w:rsidRPr="00AB1C76" w:rsidRDefault="00720D6D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6</w:t>
            </w:r>
          </w:p>
        </w:tc>
        <w:tc>
          <w:tcPr>
            <w:tcW w:w="3827" w:type="dxa"/>
          </w:tcPr>
          <w:p w:rsidR="00720D6D" w:rsidRPr="00AB1C76" w:rsidRDefault="00720D6D" w:rsidP="0062665D">
            <w:pPr>
              <w:jc w:val="both"/>
              <w:rPr>
                <w:i/>
                <w:iCs/>
                <w:szCs w:val="26"/>
              </w:rPr>
            </w:pPr>
            <w:r w:rsidRPr="00AB1C76">
              <w:rPr>
                <w:szCs w:val="26"/>
              </w:rPr>
              <w:t xml:space="preserve">В гостях у </w:t>
            </w:r>
            <w:proofErr w:type="spellStart"/>
            <w:r w:rsidRPr="00AB1C76">
              <w:rPr>
                <w:szCs w:val="26"/>
              </w:rPr>
              <w:t>Самоделкина</w:t>
            </w:r>
            <w:proofErr w:type="spellEnd"/>
          </w:p>
        </w:tc>
        <w:tc>
          <w:tcPr>
            <w:tcW w:w="1984" w:type="dxa"/>
          </w:tcPr>
          <w:p w:rsidR="00720D6D" w:rsidRPr="00AB1C76" w:rsidRDefault="00720D6D" w:rsidP="0062665D">
            <w:pPr>
              <w:jc w:val="both"/>
              <w:rPr>
                <w:i/>
                <w:iCs/>
                <w:szCs w:val="26"/>
              </w:rPr>
            </w:pPr>
            <w:r w:rsidRPr="00AB1C76">
              <w:rPr>
                <w:szCs w:val="26"/>
              </w:rPr>
              <w:t>Муниципальный</w:t>
            </w:r>
          </w:p>
        </w:tc>
        <w:tc>
          <w:tcPr>
            <w:tcW w:w="1985" w:type="dxa"/>
          </w:tcPr>
          <w:p w:rsidR="00720D6D" w:rsidRPr="00AB1C76" w:rsidRDefault="000E697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Новоселова Г.А.</w:t>
            </w:r>
          </w:p>
        </w:tc>
        <w:tc>
          <w:tcPr>
            <w:tcW w:w="1843" w:type="dxa"/>
          </w:tcPr>
          <w:p w:rsidR="00720D6D" w:rsidRPr="00AB1C76" w:rsidRDefault="000E697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Победитель (команда)</w:t>
            </w:r>
          </w:p>
        </w:tc>
      </w:tr>
      <w:tr w:rsidR="000E6974" w:rsidRPr="00AB1C76" w:rsidTr="00AB1C76">
        <w:tc>
          <w:tcPr>
            <w:tcW w:w="534" w:type="dxa"/>
          </w:tcPr>
          <w:p w:rsidR="00720D6D" w:rsidRPr="00AB1C76" w:rsidRDefault="00720D6D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7</w:t>
            </w:r>
          </w:p>
        </w:tc>
        <w:tc>
          <w:tcPr>
            <w:tcW w:w="3827" w:type="dxa"/>
          </w:tcPr>
          <w:p w:rsidR="00720D6D" w:rsidRPr="00AB1C76" w:rsidRDefault="00720D6D" w:rsidP="0062665D">
            <w:pPr>
              <w:jc w:val="both"/>
              <w:rPr>
                <w:i/>
                <w:iCs/>
                <w:szCs w:val="26"/>
              </w:rPr>
            </w:pPr>
            <w:r w:rsidRPr="00AB1C76">
              <w:rPr>
                <w:szCs w:val="26"/>
              </w:rPr>
              <w:t>Новый год шагает по стране</w:t>
            </w:r>
          </w:p>
        </w:tc>
        <w:tc>
          <w:tcPr>
            <w:tcW w:w="1984" w:type="dxa"/>
          </w:tcPr>
          <w:p w:rsidR="00720D6D" w:rsidRPr="00AB1C76" w:rsidRDefault="00720D6D" w:rsidP="0062665D">
            <w:pPr>
              <w:jc w:val="both"/>
              <w:rPr>
                <w:i/>
                <w:iCs/>
                <w:szCs w:val="26"/>
              </w:rPr>
            </w:pPr>
            <w:r w:rsidRPr="00AB1C76">
              <w:rPr>
                <w:szCs w:val="26"/>
              </w:rPr>
              <w:t>Муниципальный</w:t>
            </w:r>
          </w:p>
        </w:tc>
        <w:tc>
          <w:tcPr>
            <w:tcW w:w="1985" w:type="dxa"/>
          </w:tcPr>
          <w:p w:rsidR="00720D6D" w:rsidRPr="00AB1C76" w:rsidRDefault="000E697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Дмитриева А.М.</w:t>
            </w:r>
          </w:p>
        </w:tc>
        <w:tc>
          <w:tcPr>
            <w:tcW w:w="1843" w:type="dxa"/>
          </w:tcPr>
          <w:p w:rsidR="00720D6D" w:rsidRPr="00AB1C76" w:rsidRDefault="000E697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Призеры</w:t>
            </w:r>
          </w:p>
        </w:tc>
      </w:tr>
      <w:tr w:rsidR="000E6974" w:rsidRPr="00AB1C76" w:rsidTr="00AB1C76">
        <w:tc>
          <w:tcPr>
            <w:tcW w:w="534" w:type="dxa"/>
          </w:tcPr>
          <w:p w:rsidR="00720D6D" w:rsidRPr="00AB1C76" w:rsidRDefault="00720D6D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8</w:t>
            </w:r>
          </w:p>
        </w:tc>
        <w:tc>
          <w:tcPr>
            <w:tcW w:w="3827" w:type="dxa"/>
          </w:tcPr>
          <w:p w:rsidR="00720D6D" w:rsidRPr="00AB1C76" w:rsidRDefault="00720D6D" w:rsidP="0062665D">
            <w:pPr>
              <w:jc w:val="both"/>
              <w:rPr>
                <w:i/>
                <w:iCs/>
                <w:szCs w:val="26"/>
              </w:rPr>
            </w:pPr>
            <w:r w:rsidRPr="00AB1C76">
              <w:rPr>
                <w:szCs w:val="26"/>
              </w:rPr>
              <w:t>Городская научно-практическая конференция</w:t>
            </w:r>
          </w:p>
        </w:tc>
        <w:tc>
          <w:tcPr>
            <w:tcW w:w="1984" w:type="dxa"/>
          </w:tcPr>
          <w:p w:rsidR="00720D6D" w:rsidRPr="00AB1C76" w:rsidRDefault="00720D6D" w:rsidP="0062665D">
            <w:pPr>
              <w:jc w:val="both"/>
              <w:rPr>
                <w:i/>
                <w:iCs/>
                <w:szCs w:val="26"/>
              </w:rPr>
            </w:pPr>
            <w:r w:rsidRPr="00AB1C76">
              <w:rPr>
                <w:szCs w:val="26"/>
              </w:rPr>
              <w:t>Муниципальный</w:t>
            </w:r>
          </w:p>
        </w:tc>
        <w:tc>
          <w:tcPr>
            <w:tcW w:w="1985" w:type="dxa"/>
          </w:tcPr>
          <w:p w:rsidR="00720D6D" w:rsidRPr="00AB1C76" w:rsidRDefault="000E697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Ливанова М.Б.</w:t>
            </w:r>
          </w:p>
        </w:tc>
        <w:tc>
          <w:tcPr>
            <w:tcW w:w="1843" w:type="dxa"/>
          </w:tcPr>
          <w:p w:rsidR="00720D6D" w:rsidRPr="00AB1C76" w:rsidRDefault="00AB1C76" w:rsidP="0062665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Грамоты </w:t>
            </w:r>
            <w:r w:rsidR="000E6974" w:rsidRPr="00AB1C76">
              <w:rPr>
                <w:szCs w:val="26"/>
              </w:rPr>
              <w:t xml:space="preserve">за участие </w:t>
            </w:r>
          </w:p>
        </w:tc>
      </w:tr>
      <w:tr w:rsidR="000E6974" w:rsidRPr="00AB1C76" w:rsidTr="00AB1C76">
        <w:tc>
          <w:tcPr>
            <w:tcW w:w="534" w:type="dxa"/>
          </w:tcPr>
          <w:p w:rsidR="00720D6D" w:rsidRPr="00AB1C76" w:rsidRDefault="00720D6D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9</w:t>
            </w:r>
          </w:p>
        </w:tc>
        <w:tc>
          <w:tcPr>
            <w:tcW w:w="3827" w:type="dxa"/>
          </w:tcPr>
          <w:p w:rsidR="00720D6D" w:rsidRPr="00AB1C76" w:rsidRDefault="00720D6D" w:rsidP="0062665D">
            <w:pPr>
              <w:jc w:val="both"/>
              <w:rPr>
                <w:i/>
                <w:iCs/>
                <w:szCs w:val="26"/>
              </w:rPr>
            </w:pPr>
            <w:r w:rsidRPr="00AB1C76">
              <w:rPr>
                <w:szCs w:val="26"/>
              </w:rPr>
              <w:t>Чудо-птица</w:t>
            </w:r>
          </w:p>
        </w:tc>
        <w:tc>
          <w:tcPr>
            <w:tcW w:w="1984" w:type="dxa"/>
          </w:tcPr>
          <w:p w:rsidR="00720D6D" w:rsidRPr="00AB1C76" w:rsidRDefault="00720D6D" w:rsidP="0062665D">
            <w:pPr>
              <w:jc w:val="both"/>
              <w:rPr>
                <w:i/>
                <w:iCs/>
                <w:szCs w:val="26"/>
              </w:rPr>
            </w:pPr>
            <w:r w:rsidRPr="00AB1C76">
              <w:rPr>
                <w:szCs w:val="26"/>
              </w:rPr>
              <w:t xml:space="preserve">Всероссийский </w:t>
            </w:r>
          </w:p>
        </w:tc>
        <w:tc>
          <w:tcPr>
            <w:tcW w:w="1985" w:type="dxa"/>
          </w:tcPr>
          <w:p w:rsidR="00720D6D" w:rsidRPr="00AB1C76" w:rsidRDefault="000E6974" w:rsidP="0062665D">
            <w:pPr>
              <w:jc w:val="both"/>
              <w:rPr>
                <w:szCs w:val="26"/>
              </w:rPr>
            </w:pPr>
            <w:proofErr w:type="spellStart"/>
            <w:r w:rsidRPr="00AB1C76">
              <w:rPr>
                <w:szCs w:val="26"/>
              </w:rPr>
              <w:t>Мазурова</w:t>
            </w:r>
            <w:proofErr w:type="spellEnd"/>
            <w:r w:rsidRPr="00AB1C76">
              <w:rPr>
                <w:szCs w:val="26"/>
              </w:rPr>
              <w:t xml:space="preserve"> О.В.</w:t>
            </w:r>
          </w:p>
        </w:tc>
        <w:tc>
          <w:tcPr>
            <w:tcW w:w="1843" w:type="dxa"/>
          </w:tcPr>
          <w:p w:rsidR="000E6974" w:rsidRPr="00AB1C76" w:rsidRDefault="000E697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 xml:space="preserve">Призеры </w:t>
            </w:r>
          </w:p>
          <w:p w:rsidR="00720D6D" w:rsidRPr="00AB1C76" w:rsidRDefault="000E697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(2 человека)</w:t>
            </w:r>
          </w:p>
        </w:tc>
      </w:tr>
      <w:tr w:rsidR="000E6974" w:rsidRPr="00AB1C76" w:rsidTr="00AB1C76">
        <w:tc>
          <w:tcPr>
            <w:tcW w:w="534" w:type="dxa"/>
          </w:tcPr>
          <w:p w:rsidR="000E6974" w:rsidRPr="00AB1C76" w:rsidRDefault="000E697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10</w:t>
            </w:r>
          </w:p>
        </w:tc>
        <w:tc>
          <w:tcPr>
            <w:tcW w:w="3827" w:type="dxa"/>
          </w:tcPr>
          <w:p w:rsidR="000E6974" w:rsidRPr="00AB1C76" w:rsidRDefault="000E6974" w:rsidP="0062665D">
            <w:pPr>
              <w:jc w:val="both"/>
              <w:rPr>
                <w:i/>
                <w:iCs/>
                <w:szCs w:val="26"/>
              </w:rPr>
            </w:pPr>
            <w:r w:rsidRPr="00AB1C76">
              <w:rPr>
                <w:szCs w:val="26"/>
              </w:rPr>
              <w:t>Мое хобби</w:t>
            </w:r>
          </w:p>
        </w:tc>
        <w:tc>
          <w:tcPr>
            <w:tcW w:w="1984" w:type="dxa"/>
          </w:tcPr>
          <w:p w:rsidR="000E6974" w:rsidRPr="00AB1C76" w:rsidRDefault="000E6974" w:rsidP="0062665D">
            <w:pPr>
              <w:jc w:val="both"/>
              <w:rPr>
                <w:i/>
                <w:iCs/>
                <w:szCs w:val="26"/>
              </w:rPr>
            </w:pPr>
            <w:r w:rsidRPr="00AB1C76">
              <w:rPr>
                <w:szCs w:val="26"/>
              </w:rPr>
              <w:t xml:space="preserve">Всероссийский </w:t>
            </w:r>
          </w:p>
        </w:tc>
        <w:tc>
          <w:tcPr>
            <w:tcW w:w="1985" w:type="dxa"/>
          </w:tcPr>
          <w:p w:rsidR="000E6974" w:rsidRPr="00AB1C76" w:rsidRDefault="000E6974" w:rsidP="0062665D">
            <w:pPr>
              <w:jc w:val="both"/>
              <w:rPr>
                <w:szCs w:val="26"/>
              </w:rPr>
            </w:pPr>
            <w:proofErr w:type="spellStart"/>
            <w:r w:rsidRPr="00AB1C76">
              <w:rPr>
                <w:szCs w:val="26"/>
              </w:rPr>
              <w:t>Мазурова</w:t>
            </w:r>
            <w:proofErr w:type="spellEnd"/>
            <w:r w:rsidRPr="00AB1C76">
              <w:rPr>
                <w:szCs w:val="26"/>
              </w:rPr>
              <w:t xml:space="preserve"> О.В.</w:t>
            </w:r>
          </w:p>
        </w:tc>
        <w:tc>
          <w:tcPr>
            <w:tcW w:w="1843" w:type="dxa"/>
          </w:tcPr>
          <w:p w:rsidR="000E6974" w:rsidRPr="00AB1C76" w:rsidRDefault="000E697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 xml:space="preserve">Призер </w:t>
            </w:r>
          </w:p>
          <w:p w:rsidR="000E6974" w:rsidRPr="00AB1C76" w:rsidRDefault="000E6974" w:rsidP="0062665D">
            <w:pPr>
              <w:jc w:val="both"/>
              <w:rPr>
                <w:szCs w:val="26"/>
              </w:rPr>
            </w:pPr>
          </w:p>
        </w:tc>
      </w:tr>
      <w:tr w:rsidR="000E6974" w:rsidRPr="00AB1C76" w:rsidTr="00AB1C76">
        <w:tc>
          <w:tcPr>
            <w:tcW w:w="534" w:type="dxa"/>
          </w:tcPr>
          <w:p w:rsidR="000E6974" w:rsidRPr="00AB1C76" w:rsidRDefault="000E697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11</w:t>
            </w:r>
          </w:p>
        </w:tc>
        <w:tc>
          <w:tcPr>
            <w:tcW w:w="3827" w:type="dxa"/>
          </w:tcPr>
          <w:p w:rsidR="000E6974" w:rsidRPr="00AB1C76" w:rsidRDefault="000E6974" w:rsidP="0062665D">
            <w:pPr>
              <w:jc w:val="both"/>
              <w:rPr>
                <w:i/>
                <w:iCs/>
                <w:szCs w:val="26"/>
              </w:rPr>
            </w:pPr>
            <w:r w:rsidRPr="00AB1C76">
              <w:rPr>
                <w:szCs w:val="26"/>
              </w:rPr>
              <w:t>Лучшая новогодняя открытка</w:t>
            </w:r>
          </w:p>
        </w:tc>
        <w:tc>
          <w:tcPr>
            <w:tcW w:w="1984" w:type="dxa"/>
          </w:tcPr>
          <w:p w:rsidR="000E6974" w:rsidRPr="00AB1C76" w:rsidRDefault="000E6974" w:rsidP="0062665D">
            <w:pPr>
              <w:jc w:val="both"/>
              <w:rPr>
                <w:i/>
                <w:iCs/>
                <w:szCs w:val="26"/>
              </w:rPr>
            </w:pPr>
            <w:r w:rsidRPr="00AB1C76">
              <w:rPr>
                <w:szCs w:val="26"/>
              </w:rPr>
              <w:t xml:space="preserve">Всероссийский </w:t>
            </w:r>
          </w:p>
        </w:tc>
        <w:tc>
          <w:tcPr>
            <w:tcW w:w="1985" w:type="dxa"/>
          </w:tcPr>
          <w:p w:rsidR="000E6974" w:rsidRPr="00AB1C76" w:rsidRDefault="000E6974" w:rsidP="0062665D">
            <w:pPr>
              <w:jc w:val="both"/>
              <w:rPr>
                <w:szCs w:val="26"/>
              </w:rPr>
            </w:pPr>
            <w:proofErr w:type="spellStart"/>
            <w:r w:rsidRPr="00AB1C76">
              <w:rPr>
                <w:szCs w:val="26"/>
              </w:rPr>
              <w:t>Мазурова</w:t>
            </w:r>
            <w:proofErr w:type="spellEnd"/>
            <w:r w:rsidRPr="00AB1C76">
              <w:rPr>
                <w:szCs w:val="26"/>
              </w:rPr>
              <w:t xml:space="preserve"> О.В.</w:t>
            </w:r>
          </w:p>
        </w:tc>
        <w:tc>
          <w:tcPr>
            <w:tcW w:w="1843" w:type="dxa"/>
          </w:tcPr>
          <w:p w:rsidR="000E6974" w:rsidRPr="00AB1C76" w:rsidRDefault="000E697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 xml:space="preserve">Сертификат </w:t>
            </w:r>
          </w:p>
          <w:p w:rsidR="000E6974" w:rsidRPr="00AB1C76" w:rsidRDefault="000E697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(1человека)</w:t>
            </w:r>
          </w:p>
        </w:tc>
      </w:tr>
      <w:tr w:rsidR="000E6974" w:rsidRPr="00AB1C76" w:rsidTr="00AB1C76">
        <w:tc>
          <w:tcPr>
            <w:tcW w:w="534" w:type="dxa"/>
          </w:tcPr>
          <w:p w:rsidR="000E6974" w:rsidRPr="00AB1C76" w:rsidRDefault="000E697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12</w:t>
            </w:r>
          </w:p>
        </w:tc>
        <w:tc>
          <w:tcPr>
            <w:tcW w:w="3827" w:type="dxa"/>
          </w:tcPr>
          <w:p w:rsidR="000E6974" w:rsidRPr="00AB1C76" w:rsidRDefault="000E6974" w:rsidP="0062665D">
            <w:pPr>
              <w:jc w:val="both"/>
              <w:rPr>
                <w:i/>
                <w:iCs/>
                <w:szCs w:val="26"/>
              </w:rPr>
            </w:pPr>
            <w:r w:rsidRPr="00AB1C76">
              <w:rPr>
                <w:szCs w:val="26"/>
              </w:rPr>
              <w:t>Дистанционные олимпиады по предметам</w:t>
            </w:r>
          </w:p>
        </w:tc>
        <w:tc>
          <w:tcPr>
            <w:tcW w:w="1984" w:type="dxa"/>
          </w:tcPr>
          <w:p w:rsidR="000E6974" w:rsidRPr="00AB1C76" w:rsidRDefault="000E6974" w:rsidP="0062665D">
            <w:pPr>
              <w:jc w:val="both"/>
              <w:rPr>
                <w:i/>
                <w:iCs/>
                <w:szCs w:val="26"/>
              </w:rPr>
            </w:pPr>
            <w:r w:rsidRPr="00AB1C76">
              <w:rPr>
                <w:szCs w:val="26"/>
              </w:rPr>
              <w:t xml:space="preserve">Всероссийский </w:t>
            </w:r>
          </w:p>
        </w:tc>
        <w:tc>
          <w:tcPr>
            <w:tcW w:w="1985" w:type="dxa"/>
          </w:tcPr>
          <w:p w:rsidR="000E6974" w:rsidRPr="00AB1C76" w:rsidRDefault="000E6974" w:rsidP="0062665D">
            <w:pPr>
              <w:jc w:val="both"/>
              <w:rPr>
                <w:szCs w:val="26"/>
              </w:rPr>
            </w:pPr>
            <w:proofErr w:type="spellStart"/>
            <w:r w:rsidRPr="00AB1C76">
              <w:rPr>
                <w:szCs w:val="26"/>
              </w:rPr>
              <w:t>Мазурова</w:t>
            </w:r>
            <w:proofErr w:type="spellEnd"/>
            <w:r w:rsidRPr="00AB1C76">
              <w:rPr>
                <w:szCs w:val="26"/>
              </w:rPr>
              <w:t xml:space="preserve"> О.В.</w:t>
            </w:r>
          </w:p>
          <w:p w:rsidR="000E6974" w:rsidRPr="00AB1C76" w:rsidRDefault="000E697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Мельникова Е.И.</w:t>
            </w:r>
          </w:p>
        </w:tc>
        <w:tc>
          <w:tcPr>
            <w:tcW w:w="1843" w:type="dxa"/>
          </w:tcPr>
          <w:p w:rsidR="000E6974" w:rsidRPr="00AB1C76" w:rsidRDefault="000E697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Победитель, призеры, сертификаты, дипломы</w:t>
            </w:r>
          </w:p>
        </w:tc>
      </w:tr>
      <w:tr w:rsidR="000E6974" w:rsidRPr="00AB1C76" w:rsidTr="00AB1C76">
        <w:tc>
          <w:tcPr>
            <w:tcW w:w="534" w:type="dxa"/>
          </w:tcPr>
          <w:p w:rsidR="000E6974" w:rsidRPr="00AB1C76" w:rsidRDefault="000E697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13</w:t>
            </w:r>
          </w:p>
        </w:tc>
        <w:tc>
          <w:tcPr>
            <w:tcW w:w="3827" w:type="dxa"/>
          </w:tcPr>
          <w:p w:rsidR="000E6974" w:rsidRPr="00AB1C76" w:rsidRDefault="000E6974" w:rsidP="0062665D">
            <w:pPr>
              <w:jc w:val="both"/>
              <w:rPr>
                <w:i/>
                <w:iCs/>
                <w:szCs w:val="26"/>
              </w:rPr>
            </w:pPr>
            <w:r w:rsidRPr="00AB1C76">
              <w:rPr>
                <w:szCs w:val="26"/>
              </w:rPr>
              <w:t>Творческий конкурс « Созвучие сердец»</w:t>
            </w:r>
          </w:p>
        </w:tc>
        <w:tc>
          <w:tcPr>
            <w:tcW w:w="1984" w:type="dxa"/>
          </w:tcPr>
          <w:p w:rsidR="000E6974" w:rsidRPr="00AB1C76" w:rsidRDefault="000E6974" w:rsidP="0062665D">
            <w:pPr>
              <w:jc w:val="both"/>
              <w:rPr>
                <w:i/>
                <w:iCs/>
                <w:szCs w:val="26"/>
              </w:rPr>
            </w:pPr>
            <w:r w:rsidRPr="00AB1C76">
              <w:rPr>
                <w:szCs w:val="26"/>
              </w:rPr>
              <w:t xml:space="preserve">Школьный </w:t>
            </w:r>
          </w:p>
        </w:tc>
        <w:tc>
          <w:tcPr>
            <w:tcW w:w="1985" w:type="dxa"/>
          </w:tcPr>
          <w:p w:rsidR="000E6974" w:rsidRPr="00AB1C76" w:rsidRDefault="000E6974" w:rsidP="00AB1C76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 xml:space="preserve">Учителя </w:t>
            </w:r>
            <w:proofErr w:type="spellStart"/>
            <w:r w:rsidRPr="00AB1C76">
              <w:rPr>
                <w:szCs w:val="26"/>
              </w:rPr>
              <w:t>нач</w:t>
            </w:r>
            <w:proofErr w:type="spellEnd"/>
            <w:r w:rsidR="00AB1C76">
              <w:rPr>
                <w:szCs w:val="26"/>
              </w:rPr>
              <w:t>.</w:t>
            </w:r>
            <w:r w:rsidRPr="00AB1C76">
              <w:rPr>
                <w:szCs w:val="26"/>
              </w:rPr>
              <w:t xml:space="preserve"> классов</w:t>
            </w:r>
          </w:p>
        </w:tc>
        <w:tc>
          <w:tcPr>
            <w:tcW w:w="1843" w:type="dxa"/>
          </w:tcPr>
          <w:p w:rsidR="000E6974" w:rsidRPr="00AB1C76" w:rsidRDefault="000E697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Победители и призеры</w:t>
            </w:r>
          </w:p>
        </w:tc>
      </w:tr>
      <w:tr w:rsidR="000E6974" w:rsidRPr="00AB1C76" w:rsidTr="00AB1C76">
        <w:tc>
          <w:tcPr>
            <w:tcW w:w="534" w:type="dxa"/>
          </w:tcPr>
          <w:p w:rsidR="000E6974" w:rsidRPr="00AB1C76" w:rsidRDefault="000E697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14</w:t>
            </w:r>
          </w:p>
        </w:tc>
        <w:tc>
          <w:tcPr>
            <w:tcW w:w="3827" w:type="dxa"/>
          </w:tcPr>
          <w:p w:rsidR="000E6974" w:rsidRPr="00AB1C76" w:rsidRDefault="000E697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«Вместо елочки - зеленый букетик»</w:t>
            </w:r>
          </w:p>
        </w:tc>
        <w:tc>
          <w:tcPr>
            <w:tcW w:w="1984" w:type="dxa"/>
          </w:tcPr>
          <w:p w:rsidR="000E6974" w:rsidRPr="00AB1C76" w:rsidRDefault="000E697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Муниципальный</w:t>
            </w:r>
          </w:p>
        </w:tc>
        <w:tc>
          <w:tcPr>
            <w:tcW w:w="1985" w:type="dxa"/>
          </w:tcPr>
          <w:p w:rsidR="000E6974" w:rsidRPr="00AB1C76" w:rsidRDefault="000E697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Семенова Н.Б.</w:t>
            </w:r>
          </w:p>
        </w:tc>
        <w:tc>
          <w:tcPr>
            <w:tcW w:w="1843" w:type="dxa"/>
          </w:tcPr>
          <w:p w:rsidR="000E6974" w:rsidRPr="00AB1C76" w:rsidRDefault="000E697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 xml:space="preserve">Призеры </w:t>
            </w:r>
          </w:p>
          <w:p w:rsidR="000E6974" w:rsidRPr="00AB1C76" w:rsidRDefault="000E697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(2 человека)</w:t>
            </w:r>
          </w:p>
        </w:tc>
      </w:tr>
      <w:tr w:rsidR="000E6974" w:rsidRPr="00AB1C76" w:rsidTr="00AB1C76">
        <w:tc>
          <w:tcPr>
            <w:tcW w:w="534" w:type="dxa"/>
          </w:tcPr>
          <w:p w:rsidR="000E6974" w:rsidRPr="00AB1C76" w:rsidRDefault="000E697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15</w:t>
            </w:r>
          </w:p>
        </w:tc>
        <w:tc>
          <w:tcPr>
            <w:tcW w:w="3827" w:type="dxa"/>
          </w:tcPr>
          <w:p w:rsidR="000E6974" w:rsidRPr="00AB1C76" w:rsidRDefault="000E697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«Рождественское чудо»</w:t>
            </w:r>
          </w:p>
        </w:tc>
        <w:tc>
          <w:tcPr>
            <w:tcW w:w="1984" w:type="dxa"/>
          </w:tcPr>
          <w:p w:rsidR="000E6974" w:rsidRPr="00AB1C76" w:rsidRDefault="000E697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Региональный</w:t>
            </w:r>
          </w:p>
        </w:tc>
        <w:tc>
          <w:tcPr>
            <w:tcW w:w="1985" w:type="dxa"/>
          </w:tcPr>
          <w:p w:rsidR="000E6974" w:rsidRPr="00AB1C76" w:rsidRDefault="000E697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Семенова Н.Б.</w:t>
            </w:r>
          </w:p>
        </w:tc>
        <w:tc>
          <w:tcPr>
            <w:tcW w:w="1843" w:type="dxa"/>
          </w:tcPr>
          <w:p w:rsidR="000E6974" w:rsidRPr="00AB1C76" w:rsidRDefault="000E697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Участие (группа)</w:t>
            </w:r>
          </w:p>
        </w:tc>
      </w:tr>
      <w:tr w:rsidR="000E6974" w:rsidRPr="00AB1C76" w:rsidTr="00AB1C76">
        <w:tc>
          <w:tcPr>
            <w:tcW w:w="534" w:type="dxa"/>
          </w:tcPr>
          <w:p w:rsidR="000E6974" w:rsidRPr="00AB1C76" w:rsidRDefault="000E697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16</w:t>
            </w:r>
          </w:p>
        </w:tc>
        <w:tc>
          <w:tcPr>
            <w:tcW w:w="3827" w:type="dxa"/>
          </w:tcPr>
          <w:p w:rsidR="000E6974" w:rsidRPr="00AB1C76" w:rsidRDefault="000E697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«Новогодняя маска»</w:t>
            </w:r>
          </w:p>
        </w:tc>
        <w:tc>
          <w:tcPr>
            <w:tcW w:w="1984" w:type="dxa"/>
          </w:tcPr>
          <w:p w:rsidR="000E6974" w:rsidRPr="00AB1C76" w:rsidRDefault="000E697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 xml:space="preserve">Муниципальный </w:t>
            </w:r>
          </w:p>
        </w:tc>
        <w:tc>
          <w:tcPr>
            <w:tcW w:w="1985" w:type="dxa"/>
          </w:tcPr>
          <w:p w:rsidR="000E6974" w:rsidRPr="00AB1C76" w:rsidRDefault="000E697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Семенова Н.Б.</w:t>
            </w:r>
          </w:p>
        </w:tc>
        <w:tc>
          <w:tcPr>
            <w:tcW w:w="1843" w:type="dxa"/>
          </w:tcPr>
          <w:p w:rsidR="000E6974" w:rsidRPr="00AB1C76" w:rsidRDefault="000E697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 xml:space="preserve">Победитель </w:t>
            </w:r>
          </w:p>
        </w:tc>
      </w:tr>
      <w:tr w:rsidR="000E6974" w:rsidRPr="00AB1C76" w:rsidTr="00AB1C76">
        <w:tc>
          <w:tcPr>
            <w:tcW w:w="534" w:type="dxa"/>
          </w:tcPr>
          <w:p w:rsidR="000E6974" w:rsidRPr="00AB1C76" w:rsidRDefault="000E697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17</w:t>
            </w:r>
          </w:p>
        </w:tc>
        <w:tc>
          <w:tcPr>
            <w:tcW w:w="3827" w:type="dxa"/>
          </w:tcPr>
          <w:p w:rsidR="000E6974" w:rsidRPr="00AB1C76" w:rsidRDefault="000E697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«Зеленая планета – 2014»</w:t>
            </w:r>
          </w:p>
        </w:tc>
        <w:tc>
          <w:tcPr>
            <w:tcW w:w="1984" w:type="dxa"/>
          </w:tcPr>
          <w:p w:rsidR="000E6974" w:rsidRPr="00AB1C76" w:rsidRDefault="000E697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Региональный</w:t>
            </w:r>
          </w:p>
        </w:tc>
        <w:tc>
          <w:tcPr>
            <w:tcW w:w="1985" w:type="dxa"/>
          </w:tcPr>
          <w:p w:rsidR="000E6974" w:rsidRPr="00AB1C76" w:rsidRDefault="000E697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Семенова Н.Б.</w:t>
            </w:r>
          </w:p>
        </w:tc>
        <w:tc>
          <w:tcPr>
            <w:tcW w:w="1843" w:type="dxa"/>
          </w:tcPr>
          <w:p w:rsidR="000E6974" w:rsidRPr="00AB1C76" w:rsidRDefault="000E697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Участие (группа)</w:t>
            </w:r>
          </w:p>
        </w:tc>
      </w:tr>
      <w:tr w:rsidR="000E6974" w:rsidRPr="00AB1C76" w:rsidTr="00AB1C76">
        <w:tc>
          <w:tcPr>
            <w:tcW w:w="534" w:type="dxa"/>
          </w:tcPr>
          <w:p w:rsidR="000E6974" w:rsidRPr="00AB1C76" w:rsidRDefault="000E697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18</w:t>
            </w:r>
          </w:p>
        </w:tc>
        <w:tc>
          <w:tcPr>
            <w:tcW w:w="3827" w:type="dxa"/>
          </w:tcPr>
          <w:p w:rsidR="000E6974" w:rsidRPr="00AB1C76" w:rsidRDefault="000E697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«Экология глазами амурских детей»</w:t>
            </w:r>
          </w:p>
        </w:tc>
        <w:tc>
          <w:tcPr>
            <w:tcW w:w="1984" w:type="dxa"/>
          </w:tcPr>
          <w:p w:rsidR="000E6974" w:rsidRPr="00AB1C76" w:rsidRDefault="000E697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Муниципальный  Региональный</w:t>
            </w:r>
          </w:p>
        </w:tc>
        <w:tc>
          <w:tcPr>
            <w:tcW w:w="1985" w:type="dxa"/>
          </w:tcPr>
          <w:p w:rsidR="000E6974" w:rsidRPr="00AB1C76" w:rsidRDefault="000E697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Семенова Н.Б.</w:t>
            </w:r>
          </w:p>
        </w:tc>
        <w:tc>
          <w:tcPr>
            <w:tcW w:w="1843" w:type="dxa"/>
          </w:tcPr>
          <w:p w:rsidR="000E6974" w:rsidRPr="00AB1C76" w:rsidRDefault="000E697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 xml:space="preserve">Призеры </w:t>
            </w:r>
          </w:p>
          <w:p w:rsidR="000E6974" w:rsidRPr="00AB1C76" w:rsidRDefault="000E697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 xml:space="preserve">Участие </w:t>
            </w:r>
          </w:p>
        </w:tc>
      </w:tr>
      <w:tr w:rsidR="00D77A14" w:rsidRPr="00AB1C76" w:rsidTr="00AB1C76">
        <w:tc>
          <w:tcPr>
            <w:tcW w:w="534" w:type="dxa"/>
          </w:tcPr>
          <w:p w:rsidR="00D77A14" w:rsidRPr="00AB1C76" w:rsidRDefault="00D77A1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19</w:t>
            </w:r>
          </w:p>
        </w:tc>
        <w:tc>
          <w:tcPr>
            <w:tcW w:w="3827" w:type="dxa"/>
          </w:tcPr>
          <w:p w:rsidR="00D77A14" w:rsidRPr="00AB1C76" w:rsidRDefault="00D77A1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«Салон красоты»</w:t>
            </w:r>
          </w:p>
        </w:tc>
        <w:tc>
          <w:tcPr>
            <w:tcW w:w="1984" w:type="dxa"/>
          </w:tcPr>
          <w:p w:rsidR="00D77A14" w:rsidRPr="00AB1C76" w:rsidRDefault="00D77A1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 xml:space="preserve">Муниципальный </w:t>
            </w:r>
          </w:p>
        </w:tc>
        <w:tc>
          <w:tcPr>
            <w:tcW w:w="1985" w:type="dxa"/>
          </w:tcPr>
          <w:p w:rsidR="00D77A14" w:rsidRPr="00AB1C76" w:rsidRDefault="00D77A1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Семенова Н.Б.</w:t>
            </w:r>
          </w:p>
        </w:tc>
        <w:tc>
          <w:tcPr>
            <w:tcW w:w="1843" w:type="dxa"/>
          </w:tcPr>
          <w:p w:rsidR="00D77A14" w:rsidRPr="00AB1C76" w:rsidRDefault="00D77A1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Победитель в номинации</w:t>
            </w:r>
          </w:p>
        </w:tc>
      </w:tr>
      <w:tr w:rsidR="00D77A14" w:rsidRPr="00AB1C76" w:rsidTr="00AB1C76">
        <w:tc>
          <w:tcPr>
            <w:tcW w:w="534" w:type="dxa"/>
          </w:tcPr>
          <w:p w:rsidR="00D77A14" w:rsidRPr="00AB1C76" w:rsidRDefault="00D77A1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20</w:t>
            </w:r>
          </w:p>
        </w:tc>
        <w:tc>
          <w:tcPr>
            <w:tcW w:w="3827" w:type="dxa"/>
          </w:tcPr>
          <w:p w:rsidR="00D77A14" w:rsidRPr="00AB1C76" w:rsidRDefault="00D77A1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«День святого Валентина»</w:t>
            </w:r>
          </w:p>
        </w:tc>
        <w:tc>
          <w:tcPr>
            <w:tcW w:w="1984" w:type="dxa"/>
          </w:tcPr>
          <w:p w:rsidR="00D77A14" w:rsidRPr="00AB1C76" w:rsidRDefault="00D77A1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Муниципальный</w:t>
            </w:r>
          </w:p>
        </w:tc>
        <w:tc>
          <w:tcPr>
            <w:tcW w:w="1985" w:type="dxa"/>
          </w:tcPr>
          <w:p w:rsidR="00D77A14" w:rsidRPr="00AB1C76" w:rsidRDefault="00D77A1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Титова О.В.</w:t>
            </w:r>
          </w:p>
        </w:tc>
        <w:tc>
          <w:tcPr>
            <w:tcW w:w="1843" w:type="dxa"/>
          </w:tcPr>
          <w:p w:rsidR="00D77A14" w:rsidRPr="00AB1C76" w:rsidRDefault="00D77A1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Призеры (группа)</w:t>
            </w:r>
          </w:p>
        </w:tc>
      </w:tr>
      <w:tr w:rsidR="00D77A14" w:rsidRPr="00AB1C76" w:rsidTr="00AB1C76">
        <w:tc>
          <w:tcPr>
            <w:tcW w:w="534" w:type="dxa"/>
          </w:tcPr>
          <w:p w:rsidR="00D77A14" w:rsidRPr="00AB1C76" w:rsidRDefault="00D77A1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21</w:t>
            </w:r>
          </w:p>
        </w:tc>
        <w:tc>
          <w:tcPr>
            <w:tcW w:w="3827" w:type="dxa"/>
          </w:tcPr>
          <w:p w:rsidR="00D77A14" w:rsidRPr="00AB1C76" w:rsidRDefault="00D77A1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«Созвездие сердец»</w:t>
            </w:r>
          </w:p>
        </w:tc>
        <w:tc>
          <w:tcPr>
            <w:tcW w:w="1984" w:type="dxa"/>
          </w:tcPr>
          <w:p w:rsidR="00D77A14" w:rsidRPr="00AB1C76" w:rsidRDefault="00D77A1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 xml:space="preserve">Всероссийский </w:t>
            </w:r>
          </w:p>
        </w:tc>
        <w:tc>
          <w:tcPr>
            <w:tcW w:w="1985" w:type="dxa"/>
          </w:tcPr>
          <w:p w:rsidR="00D77A14" w:rsidRPr="00AB1C76" w:rsidRDefault="00D77A1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Титова О.В.</w:t>
            </w:r>
          </w:p>
        </w:tc>
        <w:tc>
          <w:tcPr>
            <w:tcW w:w="1843" w:type="dxa"/>
          </w:tcPr>
          <w:p w:rsidR="00D77A14" w:rsidRPr="00AB1C76" w:rsidRDefault="00D77A1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Участие (группа)</w:t>
            </w:r>
          </w:p>
        </w:tc>
      </w:tr>
      <w:tr w:rsidR="00D77A14" w:rsidRPr="00AB1C76" w:rsidTr="00AB1C76">
        <w:tc>
          <w:tcPr>
            <w:tcW w:w="534" w:type="dxa"/>
          </w:tcPr>
          <w:p w:rsidR="00D77A14" w:rsidRPr="00AB1C76" w:rsidRDefault="00D77A1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22</w:t>
            </w:r>
          </w:p>
        </w:tc>
        <w:tc>
          <w:tcPr>
            <w:tcW w:w="3827" w:type="dxa"/>
          </w:tcPr>
          <w:p w:rsidR="00D77A14" w:rsidRPr="00AB1C76" w:rsidRDefault="00D77A1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«За здоровый образ жизни»</w:t>
            </w:r>
          </w:p>
        </w:tc>
        <w:tc>
          <w:tcPr>
            <w:tcW w:w="1984" w:type="dxa"/>
          </w:tcPr>
          <w:p w:rsidR="00D77A14" w:rsidRPr="00AB1C76" w:rsidRDefault="00D77A1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 xml:space="preserve">Муниципальный </w:t>
            </w:r>
          </w:p>
        </w:tc>
        <w:tc>
          <w:tcPr>
            <w:tcW w:w="1985" w:type="dxa"/>
          </w:tcPr>
          <w:p w:rsidR="00D77A14" w:rsidRPr="00AB1C76" w:rsidRDefault="00D77A14" w:rsidP="0062665D">
            <w:pPr>
              <w:jc w:val="both"/>
              <w:rPr>
                <w:szCs w:val="26"/>
              </w:rPr>
            </w:pPr>
            <w:proofErr w:type="spellStart"/>
            <w:r w:rsidRPr="00AB1C76">
              <w:rPr>
                <w:szCs w:val="26"/>
              </w:rPr>
              <w:t>Козьякова</w:t>
            </w:r>
            <w:proofErr w:type="spellEnd"/>
            <w:r w:rsidRPr="00AB1C76">
              <w:rPr>
                <w:szCs w:val="26"/>
              </w:rPr>
              <w:t xml:space="preserve"> Т.А.</w:t>
            </w:r>
          </w:p>
        </w:tc>
        <w:tc>
          <w:tcPr>
            <w:tcW w:w="1843" w:type="dxa"/>
          </w:tcPr>
          <w:p w:rsidR="00AB1C76" w:rsidRDefault="00AB1C76" w:rsidP="00AB1C7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Победитель</w:t>
            </w:r>
          </w:p>
          <w:p w:rsidR="00D77A14" w:rsidRPr="00AB1C76" w:rsidRDefault="00D77A14" w:rsidP="00AB1C76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(2 человека)</w:t>
            </w:r>
          </w:p>
        </w:tc>
      </w:tr>
      <w:tr w:rsidR="00D77A14" w:rsidRPr="00AB1C76" w:rsidTr="00AB1C76">
        <w:tc>
          <w:tcPr>
            <w:tcW w:w="534" w:type="dxa"/>
          </w:tcPr>
          <w:p w:rsidR="00D77A14" w:rsidRPr="00AB1C76" w:rsidRDefault="00D77A1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23</w:t>
            </w:r>
          </w:p>
        </w:tc>
        <w:tc>
          <w:tcPr>
            <w:tcW w:w="3827" w:type="dxa"/>
          </w:tcPr>
          <w:p w:rsidR="00D77A14" w:rsidRPr="00AB1C76" w:rsidRDefault="00D77A1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 xml:space="preserve">«Сценарий агитбригады» </w:t>
            </w:r>
          </w:p>
        </w:tc>
        <w:tc>
          <w:tcPr>
            <w:tcW w:w="1984" w:type="dxa"/>
          </w:tcPr>
          <w:p w:rsidR="00D77A14" w:rsidRPr="00AB1C76" w:rsidRDefault="00D77A1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 xml:space="preserve">Муниципальный </w:t>
            </w:r>
          </w:p>
        </w:tc>
        <w:tc>
          <w:tcPr>
            <w:tcW w:w="1985" w:type="dxa"/>
          </w:tcPr>
          <w:p w:rsidR="00D77A14" w:rsidRPr="00AB1C76" w:rsidRDefault="00D77A14" w:rsidP="0062665D">
            <w:pPr>
              <w:jc w:val="both"/>
              <w:rPr>
                <w:szCs w:val="26"/>
              </w:rPr>
            </w:pPr>
            <w:proofErr w:type="spellStart"/>
            <w:r w:rsidRPr="00AB1C76">
              <w:rPr>
                <w:szCs w:val="26"/>
              </w:rPr>
              <w:t>Козьякова</w:t>
            </w:r>
            <w:proofErr w:type="spellEnd"/>
            <w:r w:rsidRPr="00AB1C76">
              <w:rPr>
                <w:szCs w:val="26"/>
              </w:rPr>
              <w:t xml:space="preserve"> Т.А.</w:t>
            </w:r>
          </w:p>
        </w:tc>
        <w:tc>
          <w:tcPr>
            <w:tcW w:w="1843" w:type="dxa"/>
          </w:tcPr>
          <w:p w:rsidR="00D77A14" w:rsidRPr="00AB1C76" w:rsidRDefault="00D77A1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 xml:space="preserve">Участие </w:t>
            </w:r>
          </w:p>
        </w:tc>
      </w:tr>
      <w:tr w:rsidR="00D77A14" w:rsidRPr="00AB1C76" w:rsidTr="00AB1C76">
        <w:tc>
          <w:tcPr>
            <w:tcW w:w="534" w:type="dxa"/>
          </w:tcPr>
          <w:p w:rsidR="00D77A14" w:rsidRPr="00AB1C76" w:rsidRDefault="00D77A1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24</w:t>
            </w:r>
          </w:p>
        </w:tc>
        <w:tc>
          <w:tcPr>
            <w:tcW w:w="3827" w:type="dxa"/>
          </w:tcPr>
          <w:p w:rsidR="00D77A14" w:rsidRPr="00AB1C76" w:rsidRDefault="00D77A1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«Небо войны»</w:t>
            </w:r>
          </w:p>
        </w:tc>
        <w:tc>
          <w:tcPr>
            <w:tcW w:w="1984" w:type="dxa"/>
          </w:tcPr>
          <w:p w:rsidR="00D77A14" w:rsidRPr="00AB1C76" w:rsidRDefault="00D77A1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Региональный</w:t>
            </w:r>
          </w:p>
        </w:tc>
        <w:tc>
          <w:tcPr>
            <w:tcW w:w="1985" w:type="dxa"/>
          </w:tcPr>
          <w:p w:rsidR="00D77A14" w:rsidRPr="00AB1C76" w:rsidRDefault="00D77A1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Лысак М.Ю.</w:t>
            </w:r>
          </w:p>
        </w:tc>
        <w:tc>
          <w:tcPr>
            <w:tcW w:w="1843" w:type="dxa"/>
          </w:tcPr>
          <w:p w:rsidR="00D77A14" w:rsidRPr="00AB1C76" w:rsidRDefault="00D77A1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 xml:space="preserve">Участие </w:t>
            </w:r>
          </w:p>
        </w:tc>
      </w:tr>
      <w:tr w:rsidR="00D77A14" w:rsidRPr="00AB1C76" w:rsidTr="00AB1C76">
        <w:tc>
          <w:tcPr>
            <w:tcW w:w="534" w:type="dxa"/>
          </w:tcPr>
          <w:p w:rsidR="00D77A14" w:rsidRPr="00AB1C76" w:rsidRDefault="00D77A1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25</w:t>
            </w:r>
          </w:p>
        </w:tc>
        <w:tc>
          <w:tcPr>
            <w:tcW w:w="3827" w:type="dxa"/>
          </w:tcPr>
          <w:p w:rsidR="00D77A14" w:rsidRPr="00AB1C76" w:rsidRDefault="00D77A1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«От прав человека к правам ребенка»</w:t>
            </w:r>
          </w:p>
        </w:tc>
        <w:tc>
          <w:tcPr>
            <w:tcW w:w="1984" w:type="dxa"/>
          </w:tcPr>
          <w:p w:rsidR="00D77A14" w:rsidRPr="00AB1C76" w:rsidRDefault="00D77A1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Региональный</w:t>
            </w:r>
          </w:p>
        </w:tc>
        <w:tc>
          <w:tcPr>
            <w:tcW w:w="1985" w:type="dxa"/>
          </w:tcPr>
          <w:p w:rsidR="00D77A14" w:rsidRPr="00AB1C76" w:rsidRDefault="00D77A1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Лысак М.Ю.</w:t>
            </w:r>
          </w:p>
        </w:tc>
        <w:tc>
          <w:tcPr>
            <w:tcW w:w="1843" w:type="dxa"/>
          </w:tcPr>
          <w:p w:rsidR="00D77A14" w:rsidRPr="00AB1C76" w:rsidRDefault="00D77A1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 xml:space="preserve">Участие </w:t>
            </w:r>
          </w:p>
        </w:tc>
      </w:tr>
      <w:tr w:rsidR="00D77A14" w:rsidRPr="00AB1C76" w:rsidTr="00AB1C76">
        <w:tc>
          <w:tcPr>
            <w:tcW w:w="534" w:type="dxa"/>
          </w:tcPr>
          <w:p w:rsidR="00D77A14" w:rsidRPr="00AB1C76" w:rsidRDefault="00D77A1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26</w:t>
            </w:r>
          </w:p>
        </w:tc>
        <w:tc>
          <w:tcPr>
            <w:tcW w:w="3827" w:type="dxa"/>
          </w:tcPr>
          <w:p w:rsidR="00D77A14" w:rsidRPr="00AB1C76" w:rsidRDefault="00D77A1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«Край родной – земля казачья»</w:t>
            </w:r>
          </w:p>
        </w:tc>
        <w:tc>
          <w:tcPr>
            <w:tcW w:w="1984" w:type="dxa"/>
          </w:tcPr>
          <w:p w:rsidR="00D77A14" w:rsidRPr="00AB1C76" w:rsidRDefault="00D77A1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Региональный</w:t>
            </w:r>
          </w:p>
        </w:tc>
        <w:tc>
          <w:tcPr>
            <w:tcW w:w="1985" w:type="dxa"/>
          </w:tcPr>
          <w:p w:rsidR="00D77A14" w:rsidRPr="00AB1C76" w:rsidRDefault="00D77A1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Лысак М.Ю.</w:t>
            </w:r>
          </w:p>
        </w:tc>
        <w:tc>
          <w:tcPr>
            <w:tcW w:w="1843" w:type="dxa"/>
          </w:tcPr>
          <w:p w:rsidR="00D77A14" w:rsidRPr="00AB1C76" w:rsidRDefault="00D77A14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 xml:space="preserve">Участие </w:t>
            </w:r>
          </w:p>
        </w:tc>
      </w:tr>
      <w:tr w:rsidR="00AB1C76" w:rsidRPr="00AB1C76" w:rsidTr="00AB1C76">
        <w:tc>
          <w:tcPr>
            <w:tcW w:w="534" w:type="dxa"/>
          </w:tcPr>
          <w:p w:rsidR="00AB1C76" w:rsidRPr="00AB1C76" w:rsidRDefault="00AB1C7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27</w:t>
            </w:r>
          </w:p>
        </w:tc>
        <w:tc>
          <w:tcPr>
            <w:tcW w:w="3827" w:type="dxa"/>
          </w:tcPr>
          <w:p w:rsidR="00AB1C76" w:rsidRPr="00AB1C76" w:rsidRDefault="00AB1C76" w:rsidP="0062665D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«Экомода-2014»</w:t>
            </w:r>
          </w:p>
        </w:tc>
        <w:tc>
          <w:tcPr>
            <w:tcW w:w="1984" w:type="dxa"/>
          </w:tcPr>
          <w:p w:rsidR="00AB1C76" w:rsidRPr="00AB1C76" w:rsidRDefault="00AB1C76" w:rsidP="00E76DA3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 xml:space="preserve">Муниципальный </w:t>
            </w:r>
          </w:p>
        </w:tc>
        <w:tc>
          <w:tcPr>
            <w:tcW w:w="1985" w:type="dxa"/>
          </w:tcPr>
          <w:p w:rsidR="00AB1C76" w:rsidRPr="00AB1C76" w:rsidRDefault="00AB1C76" w:rsidP="00E76DA3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Семенова Н.Б.</w:t>
            </w:r>
          </w:p>
        </w:tc>
        <w:tc>
          <w:tcPr>
            <w:tcW w:w="1843" w:type="dxa"/>
          </w:tcPr>
          <w:p w:rsidR="00AB1C76" w:rsidRPr="00AB1C76" w:rsidRDefault="00AB1C76" w:rsidP="00AB1C76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Победитель</w:t>
            </w:r>
          </w:p>
          <w:p w:rsidR="00AB1C76" w:rsidRPr="00AB1C76" w:rsidRDefault="00AB1C76" w:rsidP="00AB1C76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Призеры</w:t>
            </w:r>
          </w:p>
        </w:tc>
      </w:tr>
      <w:tr w:rsidR="00AB1C76" w:rsidRPr="00AB1C76" w:rsidTr="00AB1C76">
        <w:tc>
          <w:tcPr>
            <w:tcW w:w="534" w:type="dxa"/>
          </w:tcPr>
          <w:p w:rsidR="00AB1C76" w:rsidRPr="00AB1C76" w:rsidRDefault="00AB1C76" w:rsidP="00AB1C76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28</w:t>
            </w:r>
          </w:p>
        </w:tc>
        <w:tc>
          <w:tcPr>
            <w:tcW w:w="3827" w:type="dxa"/>
          </w:tcPr>
          <w:p w:rsidR="00AB1C76" w:rsidRPr="00AB1C76" w:rsidRDefault="00AB1C76" w:rsidP="0062665D">
            <w:pPr>
              <w:pStyle w:val="P8"/>
              <w:jc w:val="both"/>
              <w:rPr>
                <w:rFonts w:ascii="Times New Roman" w:hAnsi="Times New Roman" w:cs="Times New Roman"/>
                <w:szCs w:val="26"/>
                <w:lang w:eastAsia="en-US" w:bidi="en-US"/>
              </w:rPr>
            </w:pPr>
            <w:r w:rsidRPr="00AB1C76">
              <w:rPr>
                <w:rFonts w:ascii="Times New Roman" w:hAnsi="Times New Roman" w:cs="Times New Roman"/>
                <w:szCs w:val="26"/>
                <w:lang w:eastAsia="en-US" w:bidi="en-US"/>
              </w:rPr>
              <w:t>«Президентские  игры»</w:t>
            </w:r>
          </w:p>
          <w:p w:rsidR="00AB1C76" w:rsidRPr="00AB1C76" w:rsidRDefault="00AB1C76" w:rsidP="00AB1C76">
            <w:pPr>
              <w:pStyle w:val="P8"/>
              <w:jc w:val="both"/>
              <w:rPr>
                <w:rFonts w:ascii="Times New Roman" w:hAnsi="Times New Roman" w:cs="Times New Roman"/>
                <w:szCs w:val="26"/>
                <w:lang w:eastAsia="en-US" w:bidi="en-US"/>
              </w:rPr>
            </w:pPr>
            <w:r w:rsidRPr="00AB1C76">
              <w:rPr>
                <w:rFonts w:ascii="Times New Roman" w:hAnsi="Times New Roman" w:cs="Times New Roman"/>
                <w:szCs w:val="26"/>
                <w:lang w:eastAsia="en-US" w:bidi="en-US"/>
              </w:rPr>
              <w:t>Легкая  атлетика</w:t>
            </w:r>
          </w:p>
        </w:tc>
        <w:tc>
          <w:tcPr>
            <w:tcW w:w="1984" w:type="dxa"/>
          </w:tcPr>
          <w:p w:rsidR="00AB1C76" w:rsidRPr="00AB1C76" w:rsidRDefault="00AB1C76" w:rsidP="0062665D">
            <w:pPr>
              <w:pStyle w:val="P8"/>
              <w:jc w:val="both"/>
              <w:rPr>
                <w:rFonts w:ascii="Times New Roman" w:hAnsi="Times New Roman" w:cs="Times New Roman"/>
                <w:szCs w:val="26"/>
                <w:lang w:eastAsia="en-US" w:bidi="en-US"/>
              </w:rPr>
            </w:pPr>
            <w:r w:rsidRPr="00AB1C76">
              <w:rPr>
                <w:rFonts w:ascii="Times New Roman" w:hAnsi="Times New Roman" w:cs="Times New Roman"/>
                <w:szCs w:val="26"/>
                <w:lang w:eastAsia="en-US" w:bidi="en-US"/>
              </w:rPr>
              <w:t xml:space="preserve">Муниципальный </w:t>
            </w:r>
          </w:p>
        </w:tc>
        <w:tc>
          <w:tcPr>
            <w:tcW w:w="1985" w:type="dxa"/>
          </w:tcPr>
          <w:p w:rsidR="00AB1C76" w:rsidRPr="00AB1C76" w:rsidRDefault="00AB1C76" w:rsidP="0062665D">
            <w:pPr>
              <w:pStyle w:val="P8"/>
              <w:jc w:val="both"/>
              <w:rPr>
                <w:rFonts w:ascii="Times New Roman" w:hAnsi="Times New Roman" w:cs="Times New Roman"/>
                <w:szCs w:val="26"/>
                <w:lang w:eastAsia="en-US" w:bidi="en-US"/>
              </w:rPr>
            </w:pPr>
            <w:r w:rsidRPr="00AB1C76">
              <w:rPr>
                <w:rFonts w:ascii="Times New Roman" w:hAnsi="Times New Roman" w:cs="Times New Roman"/>
                <w:szCs w:val="26"/>
                <w:lang w:eastAsia="en-US" w:bidi="en-US"/>
              </w:rPr>
              <w:t>Симоненко М.С.</w:t>
            </w:r>
          </w:p>
          <w:p w:rsidR="00AB1C76" w:rsidRPr="00AB1C76" w:rsidRDefault="00AB1C76" w:rsidP="0062665D">
            <w:pPr>
              <w:pStyle w:val="P8"/>
              <w:jc w:val="both"/>
              <w:rPr>
                <w:rFonts w:ascii="Times New Roman" w:hAnsi="Times New Roman" w:cs="Times New Roman"/>
                <w:szCs w:val="26"/>
                <w:lang w:eastAsia="en-US" w:bidi="en-US"/>
              </w:rPr>
            </w:pPr>
            <w:r w:rsidRPr="00AB1C76">
              <w:rPr>
                <w:rFonts w:ascii="Times New Roman" w:hAnsi="Times New Roman" w:cs="Times New Roman"/>
                <w:szCs w:val="26"/>
                <w:lang w:eastAsia="en-US" w:bidi="en-US"/>
              </w:rPr>
              <w:t>Николаев А.Н.</w:t>
            </w:r>
          </w:p>
        </w:tc>
        <w:tc>
          <w:tcPr>
            <w:tcW w:w="1843" w:type="dxa"/>
          </w:tcPr>
          <w:p w:rsidR="00AB1C76" w:rsidRPr="00AB1C76" w:rsidRDefault="00AB1C76" w:rsidP="0062665D">
            <w:pPr>
              <w:pStyle w:val="P6"/>
              <w:jc w:val="both"/>
              <w:rPr>
                <w:rFonts w:ascii="Times New Roman" w:hAnsi="Times New Roman" w:cs="Times New Roman"/>
                <w:szCs w:val="26"/>
                <w:lang w:val="en-US" w:eastAsia="en-US" w:bidi="en-US"/>
              </w:rPr>
            </w:pPr>
            <w:r w:rsidRPr="00AB1C76">
              <w:rPr>
                <w:rFonts w:ascii="Times New Roman" w:hAnsi="Times New Roman" w:cs="Times New Roman"/>
                <w:szCs w:val="26"/>
                <w:lang w:eastAsia="en-US" w:bidi="en-US"/>
              </w:rPr>
              <w:t>Победители и призеры</w:t>
            </w:r>
          </w:p>
        </w:tc>
      </w:tr>
      <w:tr w:rsidR="00AB1C76" w:rsidRPr="00AB1C76" w:rsidTr="00AB1C76">
        <w:tc>
          <w:tcPr>
            <w:tcW w:w="534" w:type="dxa"/>
          </w:tcPr>
          <w:p w:rsidR="00AB1C76" w:rsidRPr="00AB1C76" w:rsidRDefault="00AB1C76" w:rsidP="00AB1C76">
            <w:pPr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29</w:t>
            </w:r>
          </w:p>
        </w:tc>
        <w:tc>
          <w:tcPr>
            <w:tcW w:w="3827" w:type="dxa"/>
          </w:tcPr>
          <w:p w:rsidR="00AB1C76" w:rsidRPr="00AB1C76" w:rsidRDefault="00AB1C76" w:rsidP="0062665D">
            <w:pPr>
              <w:pStyle w:val="P8"/>
              <w:jc w:val="both"/>
              <w:rPr>
                <w:rFonts w:ascii="Times New Roman" w:hAnsi="Times New Roman" w:cs="Times New Roman"/>
                <w:szCs w:val="26"/>
                <w:lang w:eastAsia="en-US" w:bidi="en-US"/>
              </w:rPr>
            </w:pPr>
            <w:r w:rsidRPr="00AB1C76">
              <w:rPr>
                <w:rFonts w:ascii="Times New Roman" w:hAnsi="Times New Roman" w:cs="Times New Roman"/>
                <w:szCs w:val="26"/>
                <w:lang w:eastAsia="en-US" w:bidi="en-US"/>
              </w:rPr>
              <w:t>Спортивные соревнования по волейболу, футболу, баскетболу, теннису, стрельбе.</w:t>
            </w:r>
          </w:p>
        </w:tc>
        <w:tc>
          <w:tcPr>
            <w:tcW w:w="1984" w:type="dxa"/>
          </w:tcPr>
          <w:p w:rsidR="00AB1C76" w:rsidRPr="00AB1C76" w:rsidRDefault="00AB1C76" w:rsidP="0062665D">
            <w:pPr>
              <w:pStyle w:val="P8"/>
              <w:jc w:val="both"/>
              <w:rPr>
                <w:rFonts w:ascii="Times New Roman" w:hAnsi="Times New Roman" w:cs="Times New Roman"/>
                <w:szCs w:val="26"/>
                <w:lang w:eastAsia="en-US" w:bidi="en-US"/>
              </w:rPr>
            </w:pPr>
            <w:r w:rsidRPr="00AB1C76">
              <w:rPr>
                <w:rFonts w:ascii="Times New Roman" w:hAnsi="Times New Roman" w:cs="Times New Roman"/>
                <w:szCs w:val="26"/>
                <w:lang w:eastAsia="en-US" w:bidi="en-US"/>
              </w:rPr>
              <w:t xml:space="preserve">Муниципальный </w:t>
            </w:r>
          </w:p>
        </w:tc>
        <w:tc>
          <w:tcPr>
            <w:tcW w:w="1985" w:type="dxa"/>
          </w:tcPr>
          <w:p w:rsidR="00AB1C76" w:rsidRPr="00AB1C76" w:rsidRDefault="00AB1C76" w:rsidP="0062665D">
            <w:pPr>
              <w:pStyle w:val="P8"/>
              <w:jc w:val="both"/>
              <w:rPr>
                <w:rFonts w:ascii="Times New Roman" w:hAnsi="Times New Roman" w:cs="Times New Roman"/>
                <w:szCs w:val="26"/>
                <w:lang w:eastAsia="en-US" w:bidi="en-US"/>
              </w:rPr>
            </w:pPr>
            <w:r w:rsidRPr="00AB1C76">
              <w:rPr>
                <w:rFonts w:ascii="Times New Roman" w:hAnsi="Times New Roman" w:cs="Times New Roman"/>
                <w:szCs w:val="26"/>
                <w:lang w:eastAsia="en-US" w:bidi="en-US"/>
              </w:rPr>
              <w:t>Симоненко М.С.</w:t>
            </w:r>
          </w:p>
          <w:p w:rsidR="00AB1C76" w:rsidRPr="00AB1C76" w:rsidRDefault="00AB1C76" w:rsidP="0062665D">
            <w:pPr>
              <w:pStyle w:val="P8"/>
              <w:jc w:val="both"/>
              <w:rPr>
                <w:rFonts w:ascii="Times New Roman" w:hAnsi="Times New Roman" w:cs="Times New Roman"/>
                <w:szCs w:val="26"/>
                <w:lang w:eastAsia="en-US" w:bidi="en-US"/>
              </w:rPr>
            </w:pPr>
            <w:r w:rsidRPr="00AB1C76">
              <w:rPr>
                <w:rFonts w:ascii="Times New Roman" w:hAnsi="Times New Roman" w:cs="Times New Roman"/>
                <w:szCs w:val="26"/>
                <w:lang w:eastAsia="en-US" w:bidi="en-US"/>
              </w:rPr>
              <w:t>Николаев А.Н.</w:t>
            </w:r>
          </w:p>
        </w:tc>
        <w:tc>
          <w:tcPr>
            <w:tcW w:w="1843" w:type="dxa"/>
          </w:tcPr>
          <w:p w:rsidR="00AB1C76" w:rsidRPr="00AB1C76" w:rsidRDefault="00AB1C76" w:rsidP="0062665D">
            <w:pPr>
              <w:pStyle w:val="P6"/>
              <w:jc w:val="both"/>
              <w:rPr>
                <w:rFonts w:ascii="Times New Roman" w:hAnsi="Times New Roman" w:cs="Times New Roman"/>
                <w:szCs w:val="26"/>
                <w:lang w:val="en-US" w:eastAsia="en-US" w:bidi="en-US"/>
              </w:rPr>
            </w:pPr>
            <w:r w:rsidRPr="00AB1C76">
              <w:rPr>
                <w:rFonts w:ascii="Times New Roman" w:hAnsi="Times New Roman" w:cs="Times New Roman"/>
                <w:szCs w:val="26"/>
                <w:lang w:eastAsia="en-US" w:bidi="en-US"/>
              </w:rPr>
              <w:t>Победители и призеры</w:t>
            </w:r>
          </w:p>
        </w:tc>
      </w:tr>
    </w:tbl>
    <w:p w:rsidR="005D5C47" w:rsidRPr="0062665D" w:rsidRDefault="005D5C47" w:rsidP="0062665D">
      <w:pPr>
        <w:jc w:val="both"/>
        <w:rPr>
          <w:sz w:val="26"/>
          <w:szCs w:val="26"/>
        </w:rPr>
      </w:pPr>
    </w:p>
    <w:p w:rsidR="00A97CBD" w:rsidRPr="0062665D" w:rsidRDefault="00A97CBD" w:rsidP="0062665D">
      <w:pPr>
        <w:pStyle w:val="c8"/>
        <w:spacing w:before="0" w:beforeAutospacing="0" w:after="0" w:afterAutospacing="0"/>
        <w:jc w:val="both"/>
        <w:rPr>
          <w:rStyle w:val="c5"/>
          <w:sz w:val="26"/>
          <w:szCs w:val="26"/>
        </w:rPr>
      </w:pPr>
      <w:r w:rsidRPr="0062665D">
        <w:rPr>
          <w:rStyle w:val="c5"/>
          <w:sz w:val="26"/>
          <w:szCs w:val="26"/>
        </w:rPr>
        <w:lastRenderedPageBreak/>
        <w:t xml:space="preserve">    В течение 2013-2014учебного года осуществлялся педагогический мониторинг, одним из основных этапов которого является отслеживание и анализ качества обучения и образования по уровням  обучения, анализ уровня промежуточной и итоговой аттестации по предметам с целью выявления недостатков в работе педагогического коллектива по обучению обучающихся и их причин.</w:t>
      </w:r>
    </w:p>
    <w:p w:rsidR="00A97CBD" w:rsidRPr="0062665D" w:rsidRDefault="00A97CBD" w:rsidP="0062665D">
      <w:pPr>
        <w:pStyle w:val="c8"/>
        <w:spacing w:before="0" w:beforeAutospacing="0" w:after="0" w:afterAutospacing="0"/>
        <w:jc w:val="both"/>
        <w:rPr>
          <w:sz w:val="26"/>
          <w:szCs w:val="26"/>
        </w:rPr>
      </w:pPr>
      <w:r w:rsidRPr="0062665D">
        <w:rPr>
          <w:rStyle w:val="c5"/>
          <w:sz w:val="26"/>
          <w:szCs w:val="26"/>
        </w:rPr>
        <w:t> </w:t>
      </w:r>
      <w:r w:rsidR="00AB1C76">
        <w:rPr>
          <w:rStyle w:val="c5"/>
          <w:sz w:val="26"/>
          <w:szCs w:val="26"/>
        </w:rPr>
        <w:t xml:space="preserve"> </w:t>
      </w:r>
      <w:r w:rsidRPr="0062665D">
        <w:rPr>
          <w:rStyle w:val="c5"/>
          <w:sz w:val="26"/>
          <w:szCs w:val="26"/>
        </w:rPr>
        <w:t>Виды контроля:</w:t>
      </w:r>
    </w:p>
    <w:p w:rsidR="00A97CBD" w:rsidRPr="0062665D" w:rsidRDefault="00A97CBD" w:rsidP="0062665D">
      <w:pPr>
        <w:pStyle w:val="c8"/>
        <w:spacing w:before="0" w:beforeAutospacing="0" w:after="0" w:afterAutospacing="0"/>
        <w:jc w:val="both"/>
        <w:rPr>
          <w:sz w:val="26"/>
          <w:szCs w:val="26"/>
        </w:rPr>
      </w:pPr>
      <w:r w:rsidRPr="0062665D">
        <w:rPr>
          <w:rStyle w:val="c5"/>
          <w:sz w:val="26"/>
          <w:szCs w:val="26"/>
        </w:rPr>
        <w:t>-стартовый (входной) контроль, цель которого - определить степень знаний обучающихся, выяснить причины потери знаний за летний период и наметить меры по устранению выявленных пробелов в процессе повторения материала прошлых лет;</w:t>
      </w:r>
    </w:p>
    <w:p w:rsidR="00A97CBD" w:rsidRPr="0062665D" w:rsidRDefault="00A97CBD" w:rsidP="0062665D">
      <w:pPr>
        <w:pStyle w:val="c8"/>
        <w:spacing w:before="0" w:beforeAutospacing="0" w:after="0" w:afterAutospacing="0"/>
        <w:jc w:val="both"/>
        <w:rPr>
          <w:sz w:val="26"/>
          <w:szCs w:val="26"/>
        </w:rPr>
      </w:pPr>
      <w:r w:rsidRPr="0062665D">
        <w:rPr>
          <w:rStyle w:val="c5"/>
          <w:sz w:val="26"/>
          <w:szCs w:val="26"/>
        </w:rPr>
        <w:t>-</w:t>
      </w:r>
      <w:proofErr w:type="gramStart"/>
      <w:r w:rsidRPr="0062665D">
        <w:rPr>
          <w:rStyle w:val="c5"/>
          <w:sz w:val="26"/>
          <w:szCs w:val="26"/>
        </w:rPr>
        <w:t>промежуточный</w:t>
      </w:r>
      <w:proofErr w:type="gramEnd"/>
      <w:r w:rsidRPr="0062665D">
        <w:rPr>
          <w:rStyle w:val="c5"/>
          <w:sz w:val="26"/>
          <w:szCs w:val="26"/>
        </w:rPr>
        <w:t xml:space="preserve">, целью которого является отслеживание динамики </w:t>
      </w:r>
      <w:proofErr w:type="spellStart"/>
      <w:r w:rsidRPr="0062665D">
        <w:rPr>
          <w:rStyle w:val="c5"/>
          <w:sz w:val="26"/>
          <w:szCs w:val="26"/>
        </w:rPr>
        <w:t>обученности</w:t>
      </w:r>
      <w:proofErr w:type="spellEnd"/>
      <w:r w:rsidRPr="0062665D">
        <w:rPr>
          <w:rStyle w:val="c5"/>
          <w:sz w:val="26"/>
          <w:szCs w:val="26"/>
        </w:rPr>
        <w:t xml:space="preserve"> обучающихся, коррекции деятельности учителя и учеников для предупреждения неуспеваемости;</w:t>
      </w:r>
    </w:p>
    <w:p w:rsidR="00A97CBD" w:rsidRPr="0062665D" w:rsidRDefault="00A97CBD" w:rsidP="0062665D">
      <w:pPr>
        <w:pStyle w:val="c8"/>
        <w:spacing w:before="0" w:beforeAutospacing="0" w:after="0" w:afterAutospacing="0"/>
        <w:jc w:val="both"/>
        <w:rPr>
          <w:sz w:val="26"/>
          <w:szCs w:val="26"/>
        </w:rPr>
      </w:pPr>
      <w:r w:rsidRPr="0062665D">
        <w:rPr>
          <w:rStyle w:val="c5"/>
          <w:sz w:val="26"/>
          <w:szCs w:val="26"/>
        </w:rPr>
        <w:t xml:space="preserve">-итоговый (годовой контроль), целью которого состоит в определении уровня </w:t>
      </w:r>
      <w:proofErr w:type="spellStart"/>
      <w:r w:rsidRPr="0062665D">
        <w:rPr>
          <w:rStyle w:val="c5"/>
          <w:sz w:val="26"/>
          <w:szCs w:val="26"/>
        </w:rPr>
        <w:t>сформированности</w:t>
      </w:r>
      <w:proofErr w:type="spellEnd"/>
      <w:r w:rsidRPr="0062665D">
        <w:rPr>
          <w:rStyle w:val="c5"/>
          <w:sz w:val="26"/>
          <w:szCs w:val="26"/>
        </w:rPr>
        <w:t xml:space="preserve"> ЗУН при переходе учащихся в следующий класс, отслеживании динамики их </w:t>
      </w:r>
      <w:proofErr w:type="spellStart"/>
      <w:r w:rsidRPr="0062665D">
        <w:rPr>
          <w:rStyle w:val="c5"/>
          <w:sz w:val="26"/>
          <w:szCs w:val="26"/>
        </w:rPr>
        <w:t>обученности</w:t>
      </w:r>
      <w:proofErr w:type="spellEnd"/>
      <w:r w:rsidRPr="0062665D">
        <w:rPr>
          <w:rStyle w:val="c5"/>
          <w:sz w:val="26"/>
          <w:szCs w:val="26"/>
        </w:rPr>
        <w:t xml:space="preserve">, прогнозировании результативности дальнейшего обучения учащихся, выявлении недостатков в работе, планировании </w:t>
      </w:r>
      <w:proofErr w:type="spellStart"/>
      <w:r w:rsidRPr="0062665D">
        <w:rPr>
          <w:rStyle w:val="c5"/>
          <w:sz w:val="26"/>
          <w:szCs w:val="26"/>
        </w:rPr>
        <w:t>внутришкольного</w:t>
      </w:r>
      <w:proofErr w:type="spellEnd"/>
      <w:r w:rsidRPr="0062665D">
        <w:rPr>
          <w:rStyle w:val="c5"/>
          <w:sz w:val="26"/>
          <w:szCs w:val="26"/>
        </w:rPr>
        <w:t xml:space="preserve"> контроля на следующий год по предметам и классам, по которым получены неудовлетворительные результаты мониторинга.</w:t>
      </w:r>
    </w:p>
    <w:p w:rsidR="00A97CBD" w:rsidRPr="0062665D" w:rsidRDefault="00A97CBD" w:rsidP="0062665D">
      <w:pPr>
        <w:pStyle w:val="c8"/>
        <w:spacing w:before="0" w:beforeAutospacing="0" w:after="0" w:afterAutospacing="0"/>
        <w:jc w:val="both"/>
        <w:rPr>
          <w:sz w:val="26"/>
          <w:szCs w:val="26"/>
        </w:rPr>
      </w:pPr>
      <w:r w:rsidRPr="0062665D">
        <w:rPr>
          <w:rStyle w:val="c5"/>
          <w:sz w:val="26"/>
          <w:szCs w:val="26"/>
        </w:rPr>
        <w:t xml:space="preserve">        Проводились </w:t>
      </w:r>
      <w:proofErr w:type="spellStart"/>
      <w:r w:rsidRPr="0062665D">
        <w:rPr>
          <w:rStyle w:val="c5"/>
          <w:sz w:val="26"/>
          <w:szCs w:val="26"/>
        </w:rPr>
        <w:t>срезовые</w:t>
      </w:r>
      <w:proofErr w:type="spellEnd"/>
      <w:r w:rsidRPr="0062665D">
        <w:rPr>
          <w:rStyle w:val="c5"/>
          <w:sz w:val="26"/>
          <w:szCs w:val="26"/>
        </w:rPr>
        <w:t xml:space="preserve"> контрольные работы  по  предметам  учебного плана в 2-8,10 классах. Работы анализировались, обсуждались на заседаниях МТМ и на совещаниях при директоре.</w:t>
      </w:r>
    </w:p>
    <w:p w:rsidR="00A97CBD" w:rsidRPr="0062665D" w:rsidRDefault="00A97CBD" w:rsidP="0062665D">
      <w:pPr>
        <w:pStyle w:val="c8"/>
        <w:spacing w:before="0" w:beforeAutospacing="0" w:after="0" w:afterAutospacing="0"/>
        <w:jc w:val="both"/>
        <w:rPr>
          <w:sz w:val="26"/>
          <w:szCs w:val="26"/>
        </w:rPr>
      </w:pPr>
      <w:r w:rsidRPr="0062665D">
        <w:rPr>
          <w:rStyle w:val="c5"/>
          <w:sz w:val="26"/>
          <w:szCs w:val="26"/>
        </w:rPr>
        <w:t xml:space="preserve">  Предварительный контроль готовности к государственной итоговой аттестации выпускников основной школы проводился в виде пробных экзаменов по русскому языку и математике в 9 классе.</w:t>
      </w:r>
    </w:p>
    <w:p w:rsidR="00A97CBD" w:rsidRPr="0062665D" w:rsidRDefault="00A97CBD" w:rsidP="0062665D">
      <w:pPr>
        <w:pStyle w:val="c8"/>
        <w:spacing w:before="0" w:beforeAutospacing="0" w:after="0" w:afterAutospacing="0"/>
        <w:jc w:val="both"/>
        <w:rPr>
          <w:sz w:val="26"/>
          <w:szCs w:val="26"/>
        </w:rPr>
      </w:pPr>
      <w:r w:rsidRPr="0062665D">
        <w:rPr>
          <w:rStyle w:val="c5"/>
          <w:sz w:val="26"/>
          <w:szCs w:val="26"/>
        </w:rPr>
        <w:t>     </w:t>
      </w:r>
      <w:r w:rsidRPr="0062665D">
        <w:rPr>
          <w:rStyle w:val="c101"/>
          <w:sz w:val="26"/>
          <w:szCs w:val="26"/>
        </w:rPr>
        <w:t xml:space="preserve">С целью определения уровня  </w:t>
      </w:r>
      <w:proofErr w:type="spellStart"/>
      <w:r w:rsidRPr="0062665D">
        <w:rPr>
          <w:rStyle w:val="c101"/>
          <w:sz w:val="26"/>
          <w:szCs w:val="26"/>
        </w:rPr>
        <w:t>сформированности</w:t>
      </w:r>
      <w:proofErr w:type="spellEnd"/>
      <w:r w:rsidRPr="0062665D">
        <w:rPr>
          <w:rStyle w:val="c101"/>
          <w:sz w:val="26"/>
          <w:szCs w:val="26"/>
        </w:rPr>
        <w:t xml:space="preserve"> ЗУН при переходе учащихся в следующий класс, прогнозировании результативности дальнейшего обучения учащихся проводилась промежуточная аттестация в 5-8, 10 классах.  </w:t>
      </w:r>
      <w:r w:rsidRPr="0062665D">
        <w:rPr>
          <w:sz w:val="26"/>
          <w:szCs w:val="26"/>
        </w:rPr>
        <w:t xml:space="preserve"> </w:t>
      </w:r>
      <w:r w:rsidRPr="0062665D">
        <w:rPr>
          <w:rStyle w:val="c5"/>
          <w:sz w:val="26"/>
          <w:szCs w:val="26"/>
        </w:rPr>
        <w:t xml:space="preserve">Для итогового контроля уровня знаний обучающихся в 2-8, 10- классов за 2013-2014 учебный год были выбраны традиционные формы: учащиеся  писали итоговые контрольные и тестовые работы по русскому языку и математике, а так же контрольные тесты по обществознанию и физики (8, 10 классы по выбору). </w:t>
      </w:r>
    </w:p>
    <w:p w:rsidR="00A97CBD" w:rsidRPr="0062665D" w:rsidRDefault="00A97CBD" w:rsidP="0062665D">
      <w:pPr>
        <w:pStyle w:val="c8"/>
        <w:spacing w:before="0" w:beforeAutospacing="0" w:after="0" w:afterAutospacing="0"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</w:t>
      </w:r>
      <w:r w:rsidRPr="0062665D">
        <w:rPr>
          <w:rStyle w:val="c101"/>
          <w:sz w:val="26"/>
          <w:szCs w:val="26"/>
        </w:rPr>
        <w:t xml:space="preserve">Анализ промежуточной аттестации показал, что основная часть </w:t>
      </w:r>
      <w:proofErr w:type="gramStart"/>
      <w:r w:rsidRPr="0062665D">
        <w:rPr>
          <w:rStyle w:val="c101"/>
          <w:sz w:val="26"/>
          <w:szCs w:val="26"/>
        </w:rPr>
        <w:t>обучающихся</w:t>
      </w:r>
      <w:proofErr w:type="gramEnd"/>
      <w:r w:rsidRPr="0062665D">
        <w:rPr>
          <w:rStyle w:val="c101"/>
          <w:sz w:val="26"/>
          <w:szCs w:val="26"/>
        </w:rPr>
        <w:t xml:space="preserve"> освоила программный материал на хорошем уровне. Обучающиеся могут применять свои знания и умения в различных ситуациях. В основном они подтвердили свои годовые оценки.</w:t>
      </w:r>
      <w:r w:rsidR="00BE73BF" w:rsidRPr="0062665D">
        <w:rPr>
          <w:rStyle w:val="c101"/>
          <w:sz w:val="26"/>
          <w:szCs w:val="26"/>
        </w:rPr>
        <w:t xml:space="preserve"> Однако было выявлено что, </w:t>
      </w:r>
      <w:r w:rsidRPr="0062665D">
        <w:rPr>
          <w:rStyle w:val="c5"/>
          <w:sz w:val="26"/>
          <w:szCs w:val="26"/>
        </w:rPr>
        <w:t xml:space="preserve">индивидуальной работе с обучающимся уделяется недостаточное </w:t>
      </w:r>
      <w:proofErr w:type="gramStart"/>
      <w:r w:rsidRPr="0062665D">
        <w:rPr>
          <w:rStyle w:val="c5"/>
          <w:sz w:val="26"/>
          <w:szCs w:val="26"/>
        </w:rPr>
        <w:t>внимание</w:t>
      </w:r>
      <w:proofErr w:type="gramEnd"/>
      <w:r w:rsidRPr="0062665D">
        <w:rPr>
          <w:rStyle w:val="c5"/>
          <w:sz w:val="26"/>
          <w:szCs w:val="26"/>
        </w:rPr>
        <w:t xml:space="preserve"> как со стороны  учителей-предметников, так и классных руководителей. Этот факт также говорит о недостаточной работе, проводимой   классными руководителями </w:t>
      </w:r>
      <w:proofErr w:type="gramStart"/>
      <w:r w:rsidRPr="0062665D">
        <w:rPr>
          <w:rStyle w:val="c5"/>
          <w:sz w:val="26"/>
          <w:szCs w:val="26"/>
        </w:rPr>
        <w:t>со</w:t>
      </w:r>
      <w:proofErr w:type="gramEnd"/>
      <w:r w:rsidRPr="0062665D">
        <w:rPr>
          <w:rStyle w:val="c5"/>
          <w:sz w:val="26"/>
          <w:szCs w:val="26"/>
        </w:rPr>
        <w:t xml:space="preserve"> обучающимися и оказания своевременной  помощи «отстающим» в учебе обучающимся. Ослаблен контроль классных руководителей за успеваемостью учащихся в течение учебного года. Не применяются различные формы контроля знаний, отсюда низкое качество знаний по некоторым предметам в отдельных классах. </w:t>
      </w:r>
    </w:p>
    <w:p w:rsidR="00A97CBD" w:rsidRPr="0062665D" w:rsidRDefault="00BE73BF" w:rsidP="0062665D">
      <w:pPr>
        <w:pStyle w:val="c8"/>
        <w:spacing w:before="0" w:beforeAutospacing="0" w:after="0" w:afterAutospacing="0"/>
        <w:jc w:val="both"/>
        <w:rPr>
          <w:sz w:val="26"/>
          <w:szCs w:val="26"/>
        </w:rPr>
      </w:pPr>
      <w:r w:rsidRPr="0062665D">
        <w:rPr>
          <w:rStyle w:val="c5"/>
          <w:b/>
          <w:sz w:val="26"/>
          <w:szCs w:val="26"/>
        </w:rPr>
        <w:t xml:space="preserve">    </w:t>
      </w:r>
      <w:r w:rsidR="00A97CBD" w:rsidRPr="0062665D">
        <w:rPr>
          <w:rStyle w:val="c5"/>
          <w:b/>
          <w:sz w:val="26"/>
          <w:szCs w:val="26"/>
        </w:rPr>
        <w:t>Рекомендации</w:t>
      </w:r>
      <w:r w:rsidR="00A97CBD" w:rsidRPr="0062665D">
        <w:rPr>
          <w:rStyle w:val="c5"/>
          <w:sz w:val="26"/>
          <w:szCs w:val="26"/>
        </w:rPr>
        <w:t xml:space="preserve">: необходимо указать  классным руководителям и учителям-предметникам на недостаточную организацию совместной деятельность учителей-предметников по обеспечению высокого качества обучения учащихся. </w:t>
      </w:r>
    </w:p>
    <w:p w:rsidR="00A97CBD" w:rsidRPr="0062665D" w:rsidRDefault="00BE73BF" w:rsidP="0062665D">
      <w:pPr>
        <w:pStyle w:val="c8"/>
        <w:spacing w:before="0" w:beforeAutospacing="0" w:after="0" w:afterAutospacing="0"/>
        <w:jc w:val="both"/>
        <w:rPr>
          <w:sz w:val="26"/>
          <w:szCs w:val="26"/>
        </w:rPr>
      </w:pPr>
      <w:r w:rsidRPr="0062665D">
        <w:rPr>
          <w:rStyle w:val="c5"/>
          <w:sz w:val="26"/>
          <w:szCs w:val="26"/>
        </w:rPr>
        <w:t xml:space="preserve">  </w:t>
      </w:r>
      <w:r w:rsidRPr="0062665D">
        <w:rPr>
          <w:rStyle w:val="c5"/>
          <w:b/>
          <w:sz w:val="26"/>
          <w:szCs w:val="26"/>
        </w:rPr>
        <w:t>Руководителям предметных МТМ</w:t>
      </w:r>
      <w:r w:rsidR="00A97CBD" w:rsidRPr="0062665D">
        <w:rPr>
          <w:rStyle w:val="c5"/>
          <w:b/>
          <w:sz w:val="26"/>
          <w:szCs w:val="26"/>
        </w:rPr>
        <w:t>:</w:t>
      </w:r>
      <w:r w:rsidR="00A97CBD" w:rsidRPr="0062665D">
        <w:rPr>
          <w:rStyle w:val="c5"/>
          <w:sz w:val="26"/>
          <w:szCs w:val="26"/>
        </w:rPr>
        <w:t xml:space="preserve"> следует тщательно проанализировать результаты промежуточной аттестации </w:t>
      </w:r>
      <w:r w:rsidRPr="0062665D">
        <w:rPr>
          <w:rStyle w:val="c5"/>
          <w:sz w:val="26"/>
          <w:szCs w:val="26"/>
        </w:rPr>
        <w:t xml:space="preserve">на </w:t>
      </w:r>
      <w:r w:rsidR="00A97CBD" w:rsidRPr="0062665D">
        <w:rPr>
          <w:rStyle w:val="c5"/>
          <w:sz w:val="26"/>
          <w:szCs w:val="26"/>
        </w:rPr>
        <w:t xml:space="preserve">первых  заседаниях методических объединений, выявить западающие темы по учебным предметам и наметить пути ликвидации </w:t>
      </w:r>
      <w:proofErr w:type="gramStart"/>
      <w:r w:rsidR="00A97CBD" w:rsidRPr="0062665D">
        <w:rPr>
          <w:rStyle w:val="c5"/>
          <w:sz w:val="26"/>
          <w:szCs w:val="26"/>
        </w:rPr>
        <w:t>пробелов</w:t>
      </w:r>
      <w:proofErr w:type="gramEnd"/>
      <w:r w:rsidR="00A97CBD" w:rsidRPr="0062665D">
        <w:rPr>
          <w:rStyle w:val="c5"/>
          <w:sz w:val="26"/>
          <w:szCs w:val="26"/>
        </w:rPr>
        <w:t xml:space="preserve"> в знаниях обучающихся;</w:t>
      </w:r>
    </w:p>
    <w:p w:rsidR="00A97CBD" w:rsidRPr="0062665D" w:rsidRDefault="00A97CBD" w:rsidP="0062665D">
      <w:pPr>
        <w:pStyle w:val="c8"/>
        <w:spacing w:before="0" w:beforeAutospacing="0" w:after="0" w:afterAutospacing="0"/>
        <w:jc w:val="both"/>
        <w:rPr>
          <w:sz w:val="26"/>
          <w:szCs w:val="26"/>
        </w:rPr>
      </w:pPr>
      <w:r w:rsidRPr="0062665D">
        <w:rPr>
          <w:rStyle w:val="c5"/>
          <w:sz w:val="26"/>
          <w:szCs w:val="26"/>
        </w:rPr>
        <w:t>- скорректировать  рабочие программы с учётом «проблемных тем» на следующий учебный год, пересмотреть методы, приёмы и средства, применяемые при изучении содержательной линии учебных предметов;  </w:t>
      </w:r>
    </w:p>
    <w:p w:rsidR="00A97CBD" w:rsidRPr="0062665D" w:rsidRDefault="00A97CBD" w:rsidP="0062665D">
      <w:pPr>
        <w:pStyle w:val="c8"/>
        <w:spacing w:before="0" w:beforeAutospacing="0" w:after="0" w:afterAutospacing="0"/>
        <w:jc w:val="both"/>
        <w:rPr>
          <w:sz w:val="26"/>
          <w:szCs w:val="26"/>
        </w:rPr>
      </w:pPr>
      <w:r w:rsidRPr="0062665D">
        <w:rPr>
          <w:rStyle w:val="c5"/>
          <w:sz w:val="26"/>
          <w:szCs w:val="26"/>
        </w:rPr>
        <w:lastRenderedPageBreak/>
        <w:t>-</w:t>
      </w:r>
      <w:r w:rsidRPr="0062665D">
        <w:rPr>
          <w:rStyle w:val="c197"/>
          <w:sz w:val="26"/>
          <w:szCs w:val="26"/>
        </w:rPr>
        <w:t> </w:t>
      </w:r>
      <w:r w:rsidRPr="0062665D">
        <w:rPr>
          <w:rStyle w:val="c5"/>
          <w:sz w:val="26"/>
          <w:szCs w:val="26"/>
        </w:rPr>
        <w:t>продолжить знакомство педагогов с критериями оценивания работ, объективностью выставляемых оценок;</w:t>
      </w:r>
    </w:p>
    <w:p w:rsidR="00A97CBD" w:rsidRPr="0062665D" w:rsidRDefault="00A97CBD" w:rsidP="0062665D">
      <w:pPr>
        <w:pStyle w:val="c8"/>
        <w:spacing w:before="0" w:beforeAutospacing="0" w:after="0" w:afterAutospacing="0"/>
        <w:jc w:val="both"/>
        <w:rPr>
          <w:sz w:val="26"/>
          <w:szCs w:val="26"/>
        </w:rPr>
      </w:pPr>
      <w:r w:rsidRPr="0062665D">
        <w:rPr>
          <w:rStyle w:val="c5"/>
          <w:sz w:val="26"/>
          <w:szCs w:val="26"/>
        </w:rPr>
        <w:t>- своевременно выявлять пробелы в знаниях и умениях обучающихся, проводить коррекционные мероприятия: разного рода консультации, обучающие самостоятельные работы, использование специально разработанных систем упражнений с учётом причин возникновения пробелов и т.п.;</w:t>
      </w:r>
    </w:p>
    <w:p w:rsidR="00A97CBD" w:rsidRPr="0062665D" w:rsidRDefault="00A97CBD" w:rsidP="0062665D">
      <w:pPr>
        <w:pStyle w:val="c8"/>
        <w:spacing w:before="0" w:beforeAutospacing="0" w:after="0" w:afterAutospacing="0"/>
        <w:jc w:val="both"/>
        <w:rPr>
          <w:sz w:val="26"/>
          <w:szCs w:val="26"/>
        </w:rPr>
      </w:pPr>
      <w:r w:rsidRPr="0062665D">
        <w:rPr>
          <w:rStyle w:val="c5"/>
          <w:sz w:val="26"/>
          <w:szCs w:val="26"/>
        </w:rPr>
        <w:t>- учить обучающихся умению работать с информацией, представленной в различной форме (текст, график, таблица, диаграмма и т.п.), уделяя значительное внимание ситуациям из реальной практики;</w:t>
      </w:r>
    </w:p>
    <w:p w:rsidR="00A97CBD" w:rsidRPr="0062665D" w:rsidRDefault="00A97CBD" w:rsidP="0062665D">
      <w:pPr>
        <w:pStyle w:val="c8"/>
        <w:spacing w:before="0" w:beforeAutospacing="0" w:after="0" w:afterAutospacing="0"/>
        <w:jc w:val="both"/>
        <w:rPr>
          <w:sz w:val="26"/>
          <w:szCs w:val="26"/>
        </w:rPr>
      </w:pPr>
      <w:r w:rsidRPr="0062665D">
        <w:rPr>
          <w:rStyle w:val="c5"/>
          <w:sz w:val="26"/>
          <w:szCs w:val="26"/>
        </w:rPr>
        <w:t>- учить  приёмам самоконтроля, умению оценивать результаты выполненных действий с точки зрения здравого смысла;</w:t>
      </w:r>
    </w:p>
    <w:p w:rsidR="00A97CBD" w:rsidRPr="0062665D" w:rsidRDefault="00A97CBD" w:rsidP="0062665D">
      <w:pPr>
        <w:pStyle w:val="c8"/>
        <w:spacing w:before="0" w:beforeAutospacing="0" w:after="0" w:afterAutospacing="0"/>
        <w:jc w:val="both"/>
        <w:rPr>
          <w:sz w:val="26"/>
          <w:szCs w:val="26"/>
        </w:rPr>
      </w:pPr>
      <w:r w:rsidRPr="0062665D">
        <w:rPr>
          <w:rStyle w:val="c5"/>
          <w:sz w:val="26"/>
          <w:szCs w:val="26"/>
        </w:rPr>
        <w:t>   - продолжить изучение педагогической литературы по формированию навыков грамотного письма, внедрять в педагогическую деятельность современные педагогические технологии;</w:t>
      </w:r>
    </w:p>
    <w:p w:rsidR="00A97CBD" w:rsidRPr="0062665D" w:rsidRDefault="00A97CBD" w:rsidP="0062665D">
      <w:pPr>
        <w:pStyle w:val="c8"/>
        <w:spacing w:before="0" w:beforeAutospacing="0" w:after="0" w:afterAutospacing="0"/>
        <w:jc w:val="both"/>
        <w:rPr>
          <w:sz w:val="26"/>
          <w:szCs w:val="26"/>
        </w:rPr>
      </w:pPr>
      <w:r w:rsidRPr="0062665D">
        <w:rPr>
          <w:rStyle w:val="c5"/>
          <w:sz w:val="26"/>
          <w:szCs w:val="26"/>
        </w:rPr>
        <w:t>- наметить и осуществить меры по коррекции знаний уча</w:t>
      </w:r>
      <w:r w:rsidR="00BE73BF" w:rsidRPr="0062665D">
        <w:rPr>
          <w:rStyle w:val="c5"/>
          <w:sz w:val="26"/>
          <w:szCs w:val="26"/>
        </w:rPr>
        <w:t>щихся. Включить в план работы МТМ</w:t>
      </w:r>
      <w:r w:rsidRPr="0062665D">
        <w:rPr>
          <w:rStyle w:val="c5"/>
          <w:sz w:val="26"/>
          <w:szCs w:val="26"/>
        </w:rPr>
        <w:t xml:space="preserve"> учителей русского языка и литературы контроль по русскому языку в 5-х и 9-х классах;</w:t>
      </w:r>
    </w:p>
    <w:p w:rsidR="00A97CBD" w:rsidRPr="0062665D" w:rsidRDefault="00A97CBD" w:rsidP="0062665D">
      <w:pPr>
        <w:pStyle w:val="c8"/>
        <w:spacing w:before="0" w:beforeAutospacing="0" w:after="0" w:afterAutospacing="0"/>
        <w:jc w:val="both"/>
        <w:rPr>
          <w:sz w:val="26"/>
          <w:szCs w:val="26"/>
        </w:rPr>
      </w:pPr>
      <w:r w:rsidRPr="0062665D">
        <w:rPr>
          <w:rStyle w:val="c5"/>
          <w:sz w:val="26"/>
          <w:szCs w:val="26"/>
        </w:rPr>
        <w:t>- разработать план совместной деятельности  по преемственно</w:t>
      </w:r>
      <w:r w:rsidR="00BE73BF" w:rsidRPr="0062665D">
        <w:rPr>
          <w:rStyle w:val="c5"/>
          <w:sz w:val="26"/>
          <w:szCs w:val="26"/>
        </w:rPr>
        <w:t xml:space="preserve">сти начальной, основной и средней </w:t>
      </w:r>
      <w:r w:rsidRPr="0062665D">
        <w:rPr>
          <w:rStyle w:val="c5"/>
          <w:sz w:val="26"/>
          <w:szCs w:val="26"/>
        </w:rPr>
        <w:t>школы и обеспечить безусловное его выполнение в течение года.</w:t>
      </w:r>
    </w:p>
    <w:p w:rsidR="00A97CBD" w:rsidRPr="0062665D" w:rsidRDefault="00A97CBD" w:rsidP="0062665D">
      <w:pPr>
        <w:pStyle w:val="c8"/>
        <w:spacing w:before="0" w:beforeAutospacing="0" w:after="0" w:afterAutospacing="0"/>
        <w:jc w:val="both"/>
        <w:rPr>
          <w:sz w:val="26"/>
          <w:szCs w:val="26"/>
        </w:rPr>
      </w:pPr>
      <w:r w:rsidRPr="0062665D">
        <w:rPr>
          <w:rStyle w:val="c5"/>
          <w:b/>
          <w:sz w:val="26"/>
          <w:szCs w:val="26"/>
        </w:rPr>
        <w:t>    Учителям-предметникам:</w:t>
      </w:r>
      <w:r w:rsidRPr="0062665D">
        <w:rPr>
          <w:rStyle w:val="c5"/>
          <w:sz w:val="26"/>
          <w:szCs w:val="26"/>
        </w:rPr>
        <w:t xml:space="preserve">  совместно с классными руководителями необходимо проанализировать причины снижения качества знаний</w:t>
      </w:r>
      <w:r w:rsidR="00BE73BF" w:rsidRPr="0062665D">
        <w:rPr>
          <w:rStyle w:val="c5"/>
          <w:sz w:val="26"/>
          <w:szCs w:val="26"/>
        </w:rPr>
        <w:t>;</w:t>
      </w:r>
    </w:p>
    <w:p w:rsidR="00A97CBD" w:rsidRPr="0062665D" w:rsidRDefault="00A97CBD" w:rsidP="0062665D">
      <w:pPr>
        <w:pStyle w:val="c8"/>
        <w:spacing w:before="0" w:beforeAutospacing="0" w:after="0" w:afterAutospacing="0"/>
        <w:jc w:val="both"/>
        <w:rPr>
          <w:sz w:val="26"/>
          <w:szCs w:val="26"/>
        </w:rPr>
      </w:pPr>
      <w:r w:rsidRPr="0062665D">
        <w:rPr>
          <w:rStyle w:val="c5"/>
          <w:sz w:val="26"/>
          <w:szCs w:val="26"/>
        </w:rPr>
        <w:t>-при подготовке и проведении  уроков для повышения заинтересованности обучающихся педагогам  рекомендовано применять элементы различных педагогических технологий</w:t>
      </w:r>
      <w:r w:rsidR="00BE73BF" w:rsidRPr="0062665D">
        <w:rPr>
          <w:rStyle w:val="c5"/>
          <w:sz w:val="26"/>
          <w:szCs w:val="26"/>
        </w:rPr>
        <w:t>;</w:t>
      </w:r>
    </w:p>
    <w:p w:rsidR="00A97CBD" w:rsidRPr="0062665D" w:rsidRDefault="00A97CBD" w:rsidP="0062665D">
      <w:pPr>
        <w:pStyle w:val="c8"/>
        <w:spacing w:before="0" w:beforeAutospacing="0" w:after="0" w:afterAutospacing="0"/>
        <w:jc w:val="both"/>
        <w:rPr>
          <w:sz w:val="26"/>
          <w:szCs w:val="26"/>
        </w:rPr>
      </w:pPr>
      <w:r w:rsidRPr="0062665D">
        <w:rPr>
          <w:rStyle w:val="c5"/>
          <w:sz w:val="26"/>
          <w:szCs w:val="26"/>
        </w:rPr>
        <w:t>-повысит уровень ответственности учителей-предметников за конечный результат через совершенствование форм и методов итогового контроля</w:t>
      </w:r>
      <w:r w:rsidR="00BE73BF" w:rsidRPr="0062665D">
        <w:rPr>
          <w:rStyle w:val="c5"/>
          <w:sz w:val="26"/>
          <w:szCs w:val="26"/>
        </w:rPr>
        <w:t>;</w:t>
      </w:r>
    </w:p>
    <w:p w:rsidR="00A97CBD" w:rsidRPr="0062665D" w:rsidRDefault="00A97CBD" w:rsidP="0062665D">
      <w:pPr>
        <w:pStyle w:val="c8"/>
        <w:spacing w:before="0" w:beforeAutospacing="0" w:after="0" w:afterAutospacing="0"/>
        <w:jc w:val="both"/>
        <w:rPr>
          <w:sz w:val="26"/>
          <w:szCs w:val="26"/>
        </w:rPr>
      </w:pPr>
      <w:r w:rsidRPr="0062665D">
        <w:rPr>
          <w:rStyle w:val="c5"/>
          <w:sz w:val="26"/>
          <w:szCs w:val="26"/>
        </w:rPr>
        <w:t>-осуществить  административный  контроль по  </w:t>
      </w:r>
      <w:proofErr w:type="spellStart"/>
      <w:r w:rsidRPr="0062665D">
        <w:rPr>
          <w:rStyle w:val="c5"/>
          <w:sz w:val="26"/>
          <w:szCs w:val="26"/>
        </w:rPr>
        <w:t>взаимопосещению</w:t>
      </w:r>
      <w:proofErr w:type="spellEnd"/>
      <w:r w:rsidRPr="0062665D">
        <w:rPr>
          <w:rStyle w:val="c5"/>
          <w:sz w:val="26"/>
          <w:szCs w:val="26"/>
        </w:rPr>
        <w:t xml:space="preserve">  уроков учителями-предметниками (ответственные руководители</w:t>
      </w:r>
      <w:r w:rsidR="00BE73BF" w:rsidRPr="0062665D">
        <w:rPr>
          <w:rStyle w:val="c5"/>
          <w:sz w:val="26"/>
          <w:szCs w:val="26"/>
        </w:rPr>
        <w:t xml:space="preserve"> МТМ</w:t>
      </w:r>
      <w:r w:rsidRPr="0062665D">
        <w:rPr>
          <w:rStyle w:val="c5"/>
          <w:sz w:val="26"/>
          <w:szCs w:val="26"/>
        </w:rPr>
        <w:t xml:space="preserve">, заместители директора по УВР). </w:t>
      </w:r>
    </w:p>
    <w:p w:rsidR="00D77A14" w:rsidRPr="0062665D" w:rsidRDefault="00D77A14" w:rsidP="0062665D">
      <w:pPr>
        <w:jc w:val="both"/>
        <w:rPr>
          <w:sz w:val="26"/>
          <w:szCs w:val="26"/>
        </w:rPr>
      </w:pPr>
    </w:p>
    <w:p w:rsidR="00D55F3C" w:rsidRPr="0062665D" w:rsidRDefault="00BD6462" w:rsidP="00AB1C76">
      <w:pPr>
        <w:pStyle w:val="a6"/>
        <w:jc w:val="center"/>
        <w:rPr>
          <w:b/>
          <w:sz w:val="26"/>
          <w:szCs w:val="26"/>
        </w:rPr>
      </w:pPr>
      <w:r w:rsidRPr="0062665D">
        <w:rPr>
          <w:b/>
          <w:sz w:val="26"/>
          <w:szCs w:val="26"/>
        </w:rPr>
        <w:t>Диаграммы</w:t>
      </w:r>
      <w:r w:rsidR="00D55F3C" w:rsidRPr="0062665D">
        <w:rPr>
          <w:b/>
          <w:sz w:val="26"/>
          <w:szCs w:val="26"/>
        </w:rPr>
        <w:t xml:space="preserve">  качества знаний  по предметам</w:t>
      </w:r>
      <w:r w:rsidR="008B6999" w:rsidRPr="0062665D">
        <w:rPr>
          <w:b/>
          <w:sz w:val="26"/>
          <w:szCs w:val="26"/>
        </w:rPr>
        <w:t xml:space="preserve"> за 2013-2014 </w:t>
      </w:r>
      <w:proofErr w:type="spellStart"/>
      <w:r w:rsidR="008B6999" w:rsidRPr="0062665D">
        <w:rPr>
          <w:b/>
          <w:sz w:val="26"/>
          <w:szCs w:val="26"/>
        </w:rPr>
        <w:t>у.</w:t>
      </w:r>
      <w:proofErr w:type="gramStart"/>
      <w:r w:rsidR="008B6999" w:rsidRPr="0062665D">
        <w:rPr>
          <w:b/>
          <w:sz w:val="26"/>
          <w:szCs w:val="26"/>
        </w:rPr>
        <w:t>г</w:t>
      </w:r>
      <w:proofErr w:type="spellEnd"/>
      <w:proofErr w:type="gramEnd"/>
      <w:r w:rsidR="008B6999" w:rsidRPr="0062665D">
        <w:rPr>
          <w:b/>
          <w:sz w:val="26"/>
          <w:szCs w:val="26"/>
        </w:rPr>
        <w:t>.</w:t>
      </w:r>
    </w:p>
    <w:p w:rsidR="00D55F3C" w:rsidRPr="00AB1C76" w:rsidRDefault="00D55F3C" w:rsidP="0062665D">
      <w:pPr>
        <w:pStyle w:val="a6"/>
        <w:numPr>
          <w:ilvl w:val="0"/>
          <w:numId w:val="7"/>
        </w:numPr>
        <w:ind w:left="0" w:firstLine="0"/>
        <w:jc w:val="both"/>
        <w:rPr>
          <w:b/>
          <w:sz w:val="26"/>
          <w:szCs w:val="26"/>
        </w:rPr>
      </w:pPr>
      <w:r w:rsidRPr="0062665D">
        <w:rPr>
          <w:b/>
          <w:sz w:val="26"/>
          <w:szCs w:val="26"/>
        </w:rPr>
        <w:t>Русский язык</w:t>
      </w:r>
    </w:p>
    <w:tbl>
      <w:tblPr>
        <w:tblW w:w="0" w:type="auto"/>
        <w:tblInd w:w="-25" w:type="dxa"/>
        <w:tblLayout w:type="fixed"/>
        <w:tblLook w:val="0000"/>
      </w:tblPr>
      <w:tblGrid>
        <w:gridCol w:w="1660"/>
        <w:gridCol w:w="1179"/>
        <w:gridCol w:w="2141"/>
        <w:gridCol w:w="1661"/>
        <w:gridCol w:w="2982"/>
      </w:tblGrid>
      <w:tr w:rsidR="00D55F3C" w:rsidRPr="00AB1C76" w:rsidTr="00BE73BF">
        <w:trPr>
          <w:trHeight w:val="508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C" w:rsidRPr="00AB1C76" w:rsidRDefault="00D55F3C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AB1C76">
              <w:rPr>
                <w:b/>
                <w:szCs w:val="26"/>
              </w:rPr>
              <w:t>Предмет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C" w:rsidRPr="00AB1C76" w:rsidRDefault="00D55F3C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AB1C76">
              <w:rPr>
                <w:b/>
                <w:szCs w:val="26"/>
              </w:rPr>
              <w:t>Класс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C" w:rsidRPr="00AB1C76" w:rsidRDefault="00D55F3C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AB1C76">
              <w:rPr>
                <w:b/>
                <w:szCs w:val="26"/>
              </w:rPr>
              <w:t>Кол-во «5» и «4»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C" w:rsidRPr="00AB1C76" w:rsidRDefault="00D55F3C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AB1C76">
              <w:rPr>
                <w:b/>
                <w:szCs w:val="26"/>
              </w:rPr>
              <w:t>% качества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C" w:rsidRPr="00AB1C76" w:rsidRDefault="00D55F3C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AB1C76">
              <w:rPr>
                <w:b/>
                <w:szCs w:val="26"/>
              </w:rPr>
              <w:t>Учитель</w:t>
            </w:r>
          </w:p>
        </w:tc>
      </w:tr>
      <w:tr w:rsidR="008B6999" w:rsidRPr="00AB1C76" w:rsidTr="00BE73BF">
        <w:trPr>
          <w:cantSplit/>
          <w:trHeight w:hRule="exact" w:val="292"/>
        </w:trPr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  <w:p w:rsidR="008B6999" w:rsidRPr="00AB1C76" w:rsidRDefault="008B6999" w:rsidP="0062665D">
            <w:pPr>
              <w:pStyle w:val="a6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Русский язык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5а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62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Седова О.В.</w:t>
            </w:r>
          </w:p>
        </w:tc>
      </w:tr>
      <w:tr w:rsidR="008B6999" w:rsidRPr="00AB1C76" w:rsidTr="00BE73BF">
        <w:trPr>
          <w:cantSplit/>
          <w:trHeight w:hRule="exact" w:val="292"/>
        </w:trPr>
        <w:tc>
          <w:tcPr>
            <w:tcW w:w="1660" w:type="dxa"/>
            <w:vMerge/>
            <w:tcBorders>
              <w:left w:val="single" w:sz="4" w:space="0" w:color="000000"/>
            </w:tcBorders>
          </w:tcPr>
          <w:p w:rsidR="008B6999" w:rsidRPr="00AB1C76" w:rsidRDefault="008B6999" w:rsidP="0062665D">
            <w:pPr>
              <w:pStyle w:val="a6"/>
              <w:jc w:val="both"/>
              <w:rPr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5б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54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Седова О.В.</w:t>
            </w:r>
          </w:p>
        </w:tc>
      </w:tr>
      <w:tr w:rsidR="008B6999" w:rsidRPr="00AB1C76" w:rsidTr="00BE73BF">
        <w:trPr>
          <w:cantSplit/>
          <w:trHeight w:hRule="exact" w:val="292"/>
        </w:trPr>
        <w:tc>
          <w:tcPr>
            <w:tcW w:w="1660" w:type="dxa"/>
            <w:vMerge/>
            <w:tcBorders>
              <w:left w:val="single" w:sz="4" w:space="0" w:color="000000"/>
            </w:tcBorders>
          </w:tcPr>
          <w:p w:rsidR="008B6999" w:rsidRPr="00AB1C76" w:rsidRDefault="008B6999" w:rsidP="0062665D">
            <w:pPr>
              <w:pStyle w:val="a6"/>
              <w:jc w:val="both"/>
              <w:rPr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6а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784ED5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784ED5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28,6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Рябухина Е.А.</w:t>
            </w:r>
          </w:p>
        </w:tc>
      </w:tr>
      <w:tr w:rsidR="008B6999" w:rsidRPr="00AB1C76" w:rsidTr="00BE73BF">
        <w:trPr>
          <w:cantSplit/>
          <w:trHeight w:hRule="exact" w:val="292"/>
        </w:trPr>
        <w:tc>
          <w:tcPr>
            <w:tcW w:w="1660" w:type="dxa"/>
            <w:vMerge/>
            <w:tcBorders>
              <w:left w:val="single" w:sz="4" w:space="0" w:color="000000"/>
            </w:tcBorders>
          </w:tcPr>
          <w:p w:rsidR="008B6999" w:rsidRPr="00AB1C76" w:rsidRDefault="008B6999" w:rsidP="0062665D">
            <w:pPr>
              <w:jc w:val="both"/>
              <w:rPr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6б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37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Захаренко В.В.</w:t>
            </w:r>
          </w:p>
        </w:tc>
      </w:tr>
      <w:tr w:rsidR="008B6999" w:rsidRPr="00AB1C76" w:rsidTr="00BE73BF">
        <w:trPr>
          <w:cantSplit/>
          <w:trHeight w:hRule="exact" w:val="292"/>
        </w:trPr>
        <w:tc>
          <w:tcPr>
            <w:tcW w:w="1660" w:type="dxa"/>
            <w:vMerge/>
            <w:tcBorders>
              <w:left w:val="single" w:sz="4" w:space="0" w:color="000000"/>
            </w:tcBorders>
          </w:tcPr>
          <w:p w:rsidR="008B6999" w:rsidRPr="00AB1C76" w:rsidRDefault="008B6999" w:rsidP="0062665D">
            <w:pPr>
              <w:jc w:val="both"/>
              <w:rPr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7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42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Седова О.В.</w:t>
            </w:r>
          </w:p>
        </w:tc>
      </w:tr>
      <w:tr w:rsidR="008B6999" w:rsidRPr="00AB1C76" w:rsidTr="00BE73BF">
        <w:trPr>
          <w:cantSplit/>
          <w:trHeight w:hRule="exact" w:val="292"/>
        </w:trPr>
        <w:tc>
          <w:tcPr>
            <w:tcW w:w="1660" w:type="dxa"/>
            <w:vMerge/>
            <w:tcBorders>
              <w:left w:val="single" w:sz="4" w:space="0" w:color="000000"/>
            </w:tcBorders>
          </w:tcPr>
          <w:p w:rsidR="008B6999" w:rsidRPr="00AB1C76" w:rsidRDefault="008B6999" w:rsidP="0062665D">
            <w:pPr>
              <w:jc w:val="both"/>
              <w:rPr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8а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29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Захаренко В.В.</w:t>
            </w:r>
          </w:p>
        </w:tc>
      </w:tr>
      <w:tr w:rsidR="008B6999" w:rsidRPr="00AB1C76" w:rsidTr="00BE73BF">
        <w:trPr>
          <w:cantSplit/>
          <w:trHeight w:hRule="exact" w:val="292"/>
        </w:trPr>
        <w:tc>
          <w:tcPr>
            <w:tcW w:w="1660" w:type="dxa"/>
            <w:vMerge/>
            <w:tcBorders>
              <w:left w:val="single" w:sz="4" w:space="0" w:color="000000"/>
            </w:tcBorders>
          </w:tcPr>
          <w:p w:rsidR="008B6999" w:rsidRPr="00AB1C76" w:rsidRDefault="008B6999" w:rsidP="0062665D">
            <w:pPr>
              <w:jc w:val="both"/>
              <w:rPr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8б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23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Захаренко В.В.</w:t>
            </w:r>
          </w:p>
        </w:tc>
      </w:tr>
      <w:tr w:rsidR="008B6999" w:rsidRPr="00AB1C76" w:rsidTr="00BE73BF">
        <w:trPr>
          <w:cantSplit/>
          <w:trHeight w:hRule="exact" w:val="292"/>
        </w:trPr>
        <w:tc>
          <w:tcPr>
            <w:tcW w:w="1660" w:type="dxa"/>
            <w:vMerge/>
            <w:tcBorders>
              <w:left w:val="single" w:sz="4" w:space="0" w:color="000000"/>
            </w:tcBorders>
          </w:tcPr>
          <w:p w:rsidR="008B6999" w:rsidRPr="00AB1C76" w:rsidRDefault="008B6999" w:rsidP="0062665D">
            <w:pPr>
              <w:jc w:val="both"/>
              <w:rPr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9а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784ED5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784ED5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27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99" w:rsidRPr="00AB1C76" w:rsidRDefault="008B6999" w:rsidP="0062665D">
            <w:pPr>
              <w:pStyle w:val="a6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Рябухина Е.А.</w:t>
            </w:r>
          </w:p>
          <w:p w:rsidR="008B6999" w:rsidRPr="00AB1C76" w:rsidRDefault="008B6999" w:rsidP="0062665D">
            <w:pPr>
              <w:pStyle w:val="a6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В.А..</w:t>
            </w:r>
          </w:p>
        </w:tc>
      </w:tr>
      <w:tr w:rsidR="008B6999" w:rsidRPr="00AB1C76" w:rsidTr="00BE73BF">
        <w:trPr>
          <w:cantSplit/>
          <w:trHeight w:hRule="exact" w:val="292"/>
        </w:trPr>
        <w:tc>
          <w:tcPr>
            <w:tcW w:w="1660" w:type="dxa"/>
            <w:vMerge/>
            <w:tcBorders>
              <w:left w:val="single" w:sz="4" w:space="0" w:color="000000"/>
            </w:tcBorders>
          </w:tcPr>
          <w:p w:rsidR="008B6999" w:rsidRPr="00AB1C76" w:rsidRDefault="008B6999" w:rsidP="0062665D">
            <w:pPr>
              <w:jc w:val="both"/>
              <w:rPr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9б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784ED5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784ED5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42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Рябухина Е.А..</w:t>
            </w:r>
          </w:p>
        </w:tc>
      </w:tr>
      <w:tr w:rsidR="008B6999" w:rsidRPr="00AB1C76" w:rsidTr="00BE73BF">
        <w:trPr>
          <w:cantSplit/>
          <w:trHeight w:hRule="exact" w:val="237"/>
        </w:trPr>
        <w:tc>
          <w:tcPr>
            <w:tcW w:w="1660" w:type="dxa"/>
            <w:vMerge/>
            <w:tcBorders>
              <w:left w:val="single" w:sz="4" w:space="0" w:color="000000"/>
            </w:tcBorders>
          </w:tcPr>
          <w:p w:rsidR="008B6999" w:rsidRPr="00AB1C76" w:rsidRDefault="008B6999" w:rsidP="0062665D">
            <w:pPr>
              <w:jc w:val="both"/>
              <w:rPr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784ED5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20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784ED5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71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99" w:rsidRPr="00AB1C76" w:rsidRDefault="008B6999" w:rsidP="0062665D">
            <w:pPr>
              <w:pStyle w:val="a6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Рябухина Е.А.</w:t>
            </w:r>
          </w:p>
          <w:p w:rsidR="008B6999" w:rsidRPr="00AB1C76" w:rsidRDefault="008B6999" w:rsidP="0062665D">
            <w:pPr>
              <w:pStyle w:val="a6"/>
              <w:jc w:val="both"/>
              <w:rPr>
                <w:szCs w:val="26"/>
              </w:rPr>
            </w:pPr>
            <w:proofErr w:type="spellStart"/>
            <w:r w:rsidRPr="00AB1C76">
              <w:rPr>
                <w:szCs w:val="26"/>
              </w:rPr>
              <w:t>захаренко</w:t>
            </w:r>
            <w:proofErr w:type="spellEnd"/>
            <w:r w:rsidRPr="00AB1C76">
              <w:rPr>
                <w:szCs w:val="26"/>
              </w:rPr>
              <w:t>.</w:t>
            </w:r>
          </w:p>
        </w:tc>
      </w:tr>
      <w:tr w:rsidR="008B6999" w:rsidRPr="00AB1C76" w:rsidTr="00BE73BF">
        <w:trPr>
          <w:cantSplit/>
          <w:trHeight w:hRule="exact" w:val="242"/>
        </w:trPr>
        <w:tc>
          <w:tcPr>
            <w:tcW w:w="16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B6999" w:rsidRPr="00AB1C76" w:rsidRDefault="008B6999" w:rsidP="0062665D">
            <w:pPr>
              <w:jc w:val="both"/>
              <w:rPr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36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Захаренко В.В.</w:t>
            </w:r>
          </w:p>
        </w:tc>
      </w:tr>
    </w:tbl>
    <w:p w:rsidR="00D55F3C" w:rsidRPr="0062665D" w:rsidRDefault="00D55F3C" w:rsidP="0062665D">
      <w:pPr>
        <w:jc w:val="both"/>
        <w:rPr>
          <w:b/>
          <w:noProof/>
          <w:sz w:val="26"/>
          <w:szCs w:val="26"/>
        </w:rPr>
      </w:pPr>
    </w:p>
    <w:p w:rsidR="00D55F3C" w:rsidRPr="0062665D" w:rsidRDefault="00D55F3C" w:rsidP="0062665D">
      <w:pPr>
        <w:jc w:val="both"/>
        <w:rPr>
          <w:b/>
          <w:sz w:val="26"/>
          <w:szCs w:val="26"/>
        </w:rPr>
      </w:pPr>
      <w:r w:rsidRPr="0062665D">
        <w:rPr>
          <w:b/>
          <w:noProof/>
          <w:sz w:val="26"/>
          <w:szCs w:val="26"/>
        </w:rPr>
        <w:drawing>
          <wp:inline distT="0" distB="0" distL="0" distR="0">
            <wp:extent cx="6062450" cy="1091821"/>
            <wp:effectExtent l="19050" t="0" r="14500" b="0"/>
            <wp:docPr id="1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55F3C" w:rsidRPr="0062665D" w:rsidRDefault="00D55F3C" w:rsidP="0062665D">
      <w:pPr>
        <w:jc w:val="both"/>
        <w:rPr>
          <w:b/>
          <w:sz w:val="26"/>
          <w:szCs w:val="26"/>
        </w:rPr>
      </w:pPr>
    </w:p>
    <w:p w:rsidR="00D55F3C" w:rsidRPr="0062665D" w:rsidRDefault="00D55F3C" w:rsidP="00AB1C76">
      <w:pPr>
        <w:pStyle w:val="a4"/>
        <w:spacing w:after="0" w:line="240" w:lineRule="auto"/>
        <w:ind w:left="0" w:right="-284"/>
        <w:jc w:val="center"/>
        <w:rPr>
          <w:rFonts w:ascii="Times New Roman" w:hAnsi="Times New Roman"/>
          <w:sz w:val="26"/>
          <w:szCs w:val="26"/>
        </w:rPr>
      </w:pPr>
      <w:r w:rsidRPr="0062665D">
        <w:rPr>
          <w:rFonts w:ascii="Times New Roman" w:hAnsi="Times New Roman"/>
          <w:sz w:val="26"/>
          <w:szCs w:val="26"/>
        </w:rPr>
        <w:t xml:space="preserve">Низкое качество знаний по русскому языку в  </w:t>
      </w:r>
      <w:r w:rsidR="00784ED5" w:rsidRPr="0062665D">
        <w:rPr>
          <w:rFonts w:ascii="Times New Roman" w:hAnsi="Times New Roman"/>
          <w:sz w:val="26"/>
          <w:szCs w:val="26"/>
        </w:rPr>
        <w:t>6а, 6б, 7, 8а, 8б, 9а</w:t>
      </w:r>
      <w:r w:rsidR="00C45CE3" w:rsidRPr="0062665D">
        <w:rPr>
          <w:rFonts w:ascii="Times New Roman" w:hAnsi="Times New Roman"/>
          <w:sz w:val="26"/>
          <w:szCs w:val="26"/>
        </w:rPr>
        <w:t xml:space="preserve"> классах</w:t>
      </w:r>
    </w:p>
    <w:p w:rsidR="00BE73BF" w:rsidRPr="0062665D" w:rsidRDefault="00BE73BF" w:rsidP="0062665D">
      <w:pPr>
        <w:pStyle w:val="a4"/>
        <w:spacing w:after="0" w:line="240" w:lineRule="auto"/>
        <w:ind w:left="0" w:right="-284"/>
        <w:jc w:val="both"/>
        <w:rPr>
          <w:rFonts w:ascii="Times New Roman" w:hAnsi="Times New Roman"/>
          <w:sz w:val="26"/>
          <w:szCs w:val="26"/>
        </w:rPr>
      </w:pPr>
    </w:p>
    <w:p w:rsidR="00D55F3C" w:rsidRPr="0062665D" w:rsidRDefault="00D55F3C" w:rsidP="0062665D">
      <w:pPr>
        <w:pStyle w:val="a4"/>
        <w:numPr>
          <w:ilvl w:val="0"/>
          <w:numId w:val="7"/>
        </w:numPr>
        <w:spacing w:after="0" w:line="240" w:lineRule="auto"/>
        <w:ind w:left="0" w:right="-284" w:firstLine="0"/>
        <w:jc w:val="both"/>
        <w:rPr>
          <w:rFonts w:ascii="Times New Roman" w:hAnsi="Times New Roman"/>
          <w:b/>
          <w:sz w:val="26"/>
          <w:szCs w:val="26"/>
        </w:rPr>
      </w:pPr>
      <w:r w:rsidRPr="0062665D">
        <w:rPr>
          <w:rFonts w:ascii="Times New Roman" w:hAnsi="Times New Roman"/>
          <w:b/>
          <w:sz w:val="26"/>
          <w:szCs w:val="26"/>
        </w:rPr>
        <w:t>Литература</w:t>
      </w:r>
    </w:p>
    <w:p w:rsidR="00D55F3C" w:rsidRPr="0062665D" w:rsidRDefault="00D55F3C" w:rsidP="0062665D">
      <w:pPr>
        <w:ind w:right="-284"/>
        <w:jc w:val="both"/>
        <w:rPr>
          <w:sz w:val="26"/>
          <w:szCs w:val="26"/>
        </w:rPr>
      </w:pPr>
    </w:p>
    <w:tbl>
      <w:tblPr>
        <w:tblW w:w="0" w:type="auto"/>
        <w:jc w:val="center"/>
        <w:tblInd w:w="-25" w:type="dxa"/>
        <w:tblLayout w:type="fixed"/>
        <w:tblLook w:val="0000"/>
      </w:tblPr>
      <w:tblGrid>
        <w:gridCol w:w="1642"/>
        <w:gridCol w:w="1166"/>
        <w:gridCol w:w="2118"/>
        <w:gridCol w:w="1643"/>
        <w:gridCol w:w="2949"/>
      </w:tblGrid>
      <w:tr w:rsidR="00D55F3C" w:rsidRPr="00AB1C76" w:rsidTr="00D55F3C">
        <w:trPr>
          <w:jc w:val="center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C" w:rsidRPr="00AB1C76" w:rsidRDefault="00D55F3C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AB1C76">
              <w:rPr>
                <w:b/>
                <w:szCs w:val="26"/>
              </w:rPr>
              <w:t>Предмет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C" w:rsidRPr="00AB1C76" w:rsidRDefault="00D55F3C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AB1C76">
              <w:rPr>
                <w:b/>
                <w:szCs w:val="26"/>
              </w:rPr>
              <w:t>Класс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C" w:rsidRPr="00AB1C76" w:rsidRDefault="00D55F3C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AB1C76">
              <w:rPr>
                <w:b/>
                <w:szCs w:val="26"/>
              </w:rPr>
              <w:t>Кол-во «5» и «4»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C" w:rsidRPr="00AB1C76" w:rsidRDefault="00D55F3C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AB1C76">
              <w:rPr>
                <w:b/>
                <w:szCs w:val="26"/>
              </w:rPr>
              <w:t>% качества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C" w:rsidRPr="00AB1C76" w:rsidRDefault="00D55F3C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AB1C76">
              <w:rPr>
                <w:b/>
                <w:szCs w:val="26"/>
              </w:rPr>
              <w:t>Учитель</w:t>
            </w:r>
          </w:p>
        </w:tc>
      </w:tr>
      <w:tr w:rsidR="008B6999" w:rsidRPr="00AB1C76" w:rsidTr="00D55F3C">
        <w:trPr>
          <w:cantSplit/>
          <w:trHeight w:hRule="exact" w:val="336"/>
          <w:jc w:val="center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  <w:p w:rsidR="008B6999" w:rsidRPr="00AB1C76" w:rsidRDefault="008B6999" w:rsidP="0062665D">
            <w:pPr>
              <w:pStyle w:val="a6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Литература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5а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71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Седова О.В.</w:t>
            </w:r>
          </w:p>
        </w:tc>
      </w:tr>
      <w:tr w:rsidR="008B6999" w:rsidRPr="00AB1C76" w:rsidTr="00D55F3C">
        <w:trPr>
          <w:cantSplit/>
          <w:trHeight w:hRule="exact" w:val="336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jc w:val="both"/>
              <w:rPr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5б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19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73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Седова О.В.</w:t>
            </w:r>
          </w:p>
        </w:tc>
      </w:tr>
      <w:tr w:rsidR="008B6999" w:rsidRPr="00AB1C76" w:rsidTr="00D55F3C">
        <w:trPr>
          <w:cantSplit/>
          <w:trHeight w:hRule="exact" w:val="336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jc w:val="both"/>
              <w:rPr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6а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784ED5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784ED5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67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Рябухина Е.А.</w:t>
            </w:r>
          </w:p>
        </w:tc>
      </w:tr>
      <w:tr w:rsidR="008B6999" w:rsidRPr="00AB1C76" w:rsidTr="00D55F3C">
        <w:trPr>
          <w:cantSplit/>
          <w:trHeight w:hRule="exact" w:val="336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jc w:val="both"/>
              <w:rPr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6б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63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Захаренко В.В.</w:t>
            </w:r>
          </w:p>
        </w:tc>
      </w:tr>
      <w:tr w:rsidR="008B6999" w:rsidRPr="00AB1C76" w:rsidTr="00D55F3C">
        <w:trPr>
          <w:cantSplit/>
          <w:trHeight w:hRule="exact" w:val="336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jc w:val="both"/>
              <w:rPr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65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Седова О.В.</w:t>
            </w:r>
          </w:p>
        </w:tc>
      </w:tr>
      <w:tr w:rsidR="008B6999" w:rsidRPr="00AB1C76" w:rsidTr="00D55F3C">
        <w:trPr>
          <w:cantSplit/>
          <w:trHeight w:hRule="exact" w:val="336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jc w:val="both"/>
              <w:rPr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8а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43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Захаренко В.В.</w:t>
            </w:r>
          </w:p>
        </w:tc>
      </w:tr>
      <w:tr w:rsidR="008B6999" w:rsidRPr="00AB1C76" w:rsidTr="00D55F3C">
        <w:trPr>
          <w:cantSplit/>
          <w:trHeight w:hRule="exact" w:val="336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jc w:val="both"/>
              <w:rPr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8б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31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Захаренко В.В.</w:t>
            </w:r>
          </w:p>
        </w:tc>
      </w:tr>
      <w:tr w:rsidR="008B6999" w:rsidRPr="00AB1C76" w:rsidTr="00D55F3C">
        <w:trPr>
          <w:cantSplit/>
          <w:trHeight w:hRule="exact" w:val="357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jc w:val="both"/>
              <w:rPr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9а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784ED5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784ED5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23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99" w:rsidRPr="00AB1C76" w:rsidRDefault="008B6999" w:rsidP="0062665D">
            <w:pPr>
              <w:pStyle w:val="a6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Рябухина Е.А.</w:t>
            </w:r>
          </w:p>
          <w:p w:rsidR="008B6999" w:rsidRPr="00AB1C76" w:rsidRDefault="008B6999" w:rsidP="0062665D">
            <w:pPr>
              <w:pStyle w:val="a6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В.А..</w:t>
            </w:r>
          </w:p>
        </w:tc>
      </w:tr>
      <w:tr w:rsidR="008B6999" w:rsidRPr="00AB1C76" w:rsidTr="00D55F3C">
        <w:trPr>
          <w:cantSplit/>
          <w:trHeight w:hRule="exact" w:val="277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jc w:val="both"/>
              <w:rPr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9б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784ED5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784ED5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50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Рябухина Е.А..</w:t>
            </w:r>
          </w:p>
        </w:tc>
      </w:tr>
      <w:tr w:rsidR="008B6999" w:rsidRPr="00AB1C76" w:rsidTr="00D55F3C">
        <w:trPr>
          <w:cantSplit/>
          <w:trHeight w:hRule="exact" w:val="283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jc w:val="both"/>
              <w:rPr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784ED5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23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784ED5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82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99" w:rsidRPr="00AB1C76" w:rsidRDefault="008B6999" w:rsidP="0062665D">
            <w:pPr>
              <w:pStyle w:val="a6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Рябухина Е.А.</w:t>
            </w:r>
          </w:p>
          <w:p w:rsidR="008B6999" w:rsidRPr="00AB1C76" w:rsidRDefault="008B6999" w:rsidP="0062665D">
            <w:pPr>
              <w:pStyle w:val="a6"/>
              <w:jc w:val="both"/>
              <w:rPr>
                <w:szCs w:val="26"/>
              </w:rPr>
            </w:pPr>
            <w:proofErr w:type="spellStart"/>
            <w:r w:rsidRPr="00AB1C76">
              <w:rPr>
                <w:szCs w:val="26"/>
              </w:rPr>
              <w:t>захаренко</w:t>
            </w:r>
            <w:proofErr w:type="spellEnd"/>
            <w:r w:rsidRPr="00AB1C76">
              <w:rPr>
                <w:szCs w:val="26"/>
              </w:rPr>
              <w:t>.</w:t>
            </w:r>
          </w:p>
        </w:tc>
      </w:tr>
      <w:tr w:rsidR="008B6999" w:rsidRPr="00AB1C76" w:rsidTr="008B6999">
        <w:trPr>
          <w:cantSplit/>
          <w:trHeight w:hRule="exact" w:val="336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6999" w:rsidRPr="00AB1C76" w:rsidRDefault="008B6999" w:rsidP="0062665D">
            <w:pPr>
              <w:jc w:val="both"/>
              <w:rPr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12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55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99" w:rsidRPr="00AB1C76" w:rsidRDefault="008B699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AB1C76">
              <w:rPr>
                <w:szCs w:val="26"/>
              </w:rPr>
              <w:t>Захаренко В.В.</w:t>
            </w:r>
          </w:p>
        </w:tc>
      </w:tr>
    </w:tbl>
    <w:p w:rsidR="00D55F3C" w:rsidRPr="0062665D" w:rsidRDefault="00D55F3C" w:rsidP="0062665D">
      <w:pPr>
        <w:pStyle w:val="a4"/>
        <w:spacing w:after="0" w:line="240" w:lineRule="auto"/>
        <w:ind w:left="0" w:right="-284"/>
        <w:jc w:val="both"/>
        <w:rPr>
          <w:rFonts w:ascii="Times New Roman" w:hAnsi="Times New Roman"/>
          <w:sz w:val="26"/>
          <w:szCs w:val="26"/>
        </w:rPr>
      </w:pPr>
    </w:p>
    <w:p w:rsidR="00D55F3C" w:rsidRPr="0062665D" w:rsidRDefault="00D55F3C" w:rsidP="0062665D">
      <w:pPr>
        <w:pStyle w:val="a4"/>
        <w:spacing w:after="0" w:line="240" w:lineRule="auto"/>
        <w:ind w:left="0" w:right="-284"/>
        <w:jc w:val="both"/>
        <w:rPr>
          <w:rFonts w:ascii="Times New Roman" w:hAnsi="Times New Roman"/>
          <w:sz w:val="26"/>
          <w:szCs w:val="26"/>
        </w:rPr>
      </w:pPr>
      <w:r w:rsidRPr="0062665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190682" cy="1282889"/>
            <wp:effectExtent l="19050" t="0" r="19618" b="0"/>
            <wp:docPr id="1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44F24" w:rsidRPr="0062665D" w:rsidRDefault="00844F24" w:rsidP="0062665D">
      <w:pPr>
        <w:pStyle w:val="a4"/>
        <w:spacing w:after="0" w:line="240" w:lineRule="auto"/>
        <w:ind w:left="0" w:right="-284"/>
        <w:jc w:val="both"/>
        <w:rPr>
          <w:rFonts w:ascii="Times New Roman" w:hAnsi="Times New Roman"/>
          <w:sz w:val="26"/>
          <w:szCs w:val="26"/>
        </w:rPr>
      </w:pPr>
    </w:p>
    <w:p w:rsidR="00D55F3C" w:rsidRDefault="00D55F3C" w:rsidP="00AB1C76">
      <w:pPr>
        <w:pStyle w:val="a4"/>
        <w:spacing w:after="0" w:line="240" w:lineRule="auto"/>
        <w:ind w:left="0" w:right="-284"/>
        <w:jc w:val="center"/>
        <w:rPr>
          <w:rFonts w:ascii="Times New Roman" w:hAnsi="Times New Roman"/>
          <w:sz w:val="26"/>
          <w:szCs w:val="26"/>
        </w:rPr>
      </w:pPr>
      <w:r w:rsidRPr="0062665D">
        <w:rPr>
          <w:rFonts w:ascii="Times New Roman" w:hAnsi="Times New Roman"/>
          <w:sz w:val="26"/>
          <w:szCs w:val="26"/>
        </w:rPr>
        <w:t>Низкое качество знаний по литературе</w:t>
      </w:r>
      <w:r w:rsidR="00C45CE3" w:rsidRPr="0062665D">
        <w:rPr>
          <w:rFonts w:ascii="Times New Roman" w:hAnsi="Times New Roman"/>
          <w:sz w:val="26"/>
          <w:szCs w:val="26"/>
        </w:rPr>
        <w:t xml:space="preserve"> в  </w:t>
      </w:r>
      <w:r w:rsidR="00B5367C" w:rsidRPr="0062665D">
        <w:rPr>
          <w:rFonts w:ascii="Times New Roman" w:hAnsi="Times New Roman"/>
          <w:sz w:val="26"/>
          <w:szCs w:val="26"/>
        </w:rPr>
        <w:t>8б, 9а</w:t>
      </w:r>
      <w:r w:rsidR="00C45CE3" w:rsidRPr="0062665D">
        <w:rPr>
          <w:rFonts w:ascii="Times New Roman" w:hAnsi="Times New Roman"/>
          <w:sz w:val="26"/>
          <w:szCs w:val="26"/>
        </w:rPr>
        <w:t xml:space="preserve"> классах</w:t>
      </w:r>
      <w:r w:rsidR="00F41258">
        <w:rPr>
          <w:rFonts w:ascii="Times New Roman" w:hAnsi="Times New Roman"/>
          <w:sz w:val="26"/>
          <w:szCs w:val="26"/>
        </w:rPr>
        <w:t>.</w:t>
      </w:r>
    </w:p>
    <w:p w:rsidR="00F41258" w:rsidRPr="0062665D" w:rsidRDefault="00F41258" w:rsidP="00AB1C76">
      <w:pPr>
        <w:pStyle w:val="a4"/>
        <w:spacing w:after="0" w:line="240" w:lineRule="auto"/>
        <w:ind w:left="0" w:right="-284"/>
        <w:jc w:val="center"/>
        <w:rPr>
          <w:rFonts w:ascii="Times New Roman" w:hAnsi="Times New Roman"/>
          <w:sz w:val="26"/>
          <w:szCs w:val="26"/>
        </w:rPr>
      </w:pPr>
    </w:p>
    <w:p w:rsidR="00D55F3C" w:rsidRPr="0062665D" w:rsidRDefault="00D55F3C" w:rsidP="0062665D">
      <w:pPr>
        <w:pStyle w:val="a4"/>
        <w:numPr>
          <w:ilvl w:val="0"/>
          <w:numId w:val="7"/>
        </w:numPr>
        <w:spacing w:after="0" w:line="240" w:lineRule="auto"/>
        <w:ind w:left="0" w:right="-284" w:firstLine="0"/>
        <w:jc w:val="both"/>
        <w:rPr>
          <w:rFonts w:ascii="Times New Roman" w:hAnsi="Times New Roman"/>
          <w:b/>
          <w:sz w:val="26"/>
          <w:szCs w:val="26"/>
        </w:rPr>
      </w:pPr>
      <w:r w:rsidRPr="0062665D">
        <w:rPr>
          <w:rFonts w:ascii="Times New Roman" w:hAnsi="Times New Roman"/>
          <w:b/>
          <w:sz w:val="26"/>
          <w:szCs w:val="26"/>
        </w:rPr>
        <w:t>Математика</w:t>
      </w:r>
    </w:p>
    <w:tbl>
      <w:tblPr>
        <w:tblW w:w="0" w:type="auto"/>
        <w:jc w:val="center"/>
        <w:tblInd w:w="-368" w:type="dxa"/>
        <w:tblLayout w:type="fixed"/>
        <w:tblLook w:val="0000"/>
      </w:tblPr>
      <w:tblGrid>
        <w:gridCol w:w="1964"/>
        <w:gridCol w:w="1153"/>
        <w:gridCol w:w="2096"/>
        <w:gridCol w:w="1626"/>
        <w:gridCol w:w="2917"/>
      </w:tblGrid>
      <w:tr w:rsidR="00D55F3C" w:rsidRPr="00F41258" w:rsidTr="00BE73BF">
        <w:trPr>
          <w:trHeight w:val="215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C" w:rsidRPr="00F41258" w:rsidRDefault="00D55F3C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F41258">
              <w:rPr>
                <w:b/>
                <w:szCs w:val="26"/>
              </w:rPr>
              <w:t>Предмет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C" w:rsidRPr="00F41258" w:rsidRDefault="00D55F3C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F41258">
              <w:rPr>
                <w:b/>
                <w:szCs w:val="26"/>
              </w:rPr>
              <w:t>Класс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C" w:rsidRPr="00F41258" w:rsidRDefault="00D55F3C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F41258">
              <w:rPr>
                <w:b/>
                <w:szCs w:val="26"/>
              </w:rPr>
              <w:t>Кол-во «5» и «4»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C" w:rsidRPr="00F41258" w:rsidRDefault="00D55F3C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F41258">
              <w:rPr>
                <w:b/>
                <w:szCs w:val="26"/>
              </w:rPr>
              <w:t>% качества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C" w:rsidRPr="00F41258" w:rsidRDefault="00D55F3C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F41258">
              <w:rPr>
                <w:b/>
                <w:szCs w:val="26"/>
              </w:rPr>
              <w:t>Учитель</w:t>
            </w:r>
          </w:p>
        </w:tc>
      </w:tr>
      <w:tr w:rsidR="006861DC" w:rsidRPr="00F41258" w:rsidTr="00BE73BF">
        <w:trPr>
          <w:cantSplit/>
          <w:trHeight w:hRule="exact" w:val="268"/>
          <w:jc w:val="center"/>
        </w:trPr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1DC" w:rsidRPr="00F41258" w:rsidRDefault="006861DC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  <w:p w:rsidR="006861DC" w:rsidRPr="00F41258" w:rsidRDefault="006861DC" w:rsidP="0062665D">
            <w:pPr>
              <w:pStyle w:val="a6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 xml:space="preserve">Математика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61DC" w:rsidRPr="00F41258" w:rsidRDefault="006861DC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5а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1DC" w:rsidRPr="00F41258" w:rsidRDefault="006861DC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1DC" w:rsidRPr="00F41258" w:rsidRDefault="006861DC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62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1DC" w:rsidRPr="00F41258" w:rsidRDefault="006861DC" w:rsidP="0062665D">
            <w:pPr>
              <w:pStyle w:val="a6"/>
              <w:snapToGrid w:val="0"/>
              <w:jc w:val="both"/>
              <w:rPr>
                <w:szCs w:val="26"/>
              </w:rPr>
            </w:pPr>
            <w:proofErr w:type="spellStart"/>
            <w:r w:rsidRPr="00F41258">
              <w:rPr>
                <w:szCs w:val="26"/>
              </w:rPr>
              <w:t>Бегайкина</w:t>
            </w:r>
            <w:proofErr w:type="spellEnd"/>
            <w:r w:rsidRPr="00F41258">
              <w:rPr>
                <w:szCs w:val="26"/>
              </w:rPr>
              <w:t xml:space="preserve"> Е.Г.</w:t>
            </w:r>
          </w:p>
        </w:tc>
      </w:tr>
      <w:tr w:rsidR="006861DC" w:rsidRPr="00F41258" w:rsidTr="00BE73BF">
        <w:trPr>
          <w:cantSplit/>
          <w:trHeight w:hRule="exact" w:val="268"/>
          <w:jc w:val="center"/>
        </w:trPr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1DC" w:rsidRPr="00F41258" w:rsidRDefault="006861DC" w:rsidP="0062665D">
            <w:pPr>
              <w:jc w:val="both"/>
              <w:rPr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61DC" w:rsidRPr="00F41258" w:rsidRDefault="006861DC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5б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1DC" w:rsidRPr="00F41258" w:rsidRDefault="006861DC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1DC" w:rsidRPr="00F41258" w:rsidRDefault="006861DC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54</w:t>
            </w:r>
          </w:p>
        </w:tc>
        <w:tc>
          <w:tcPr>
            <w:tcW w:w="29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DC" w:rsidRPr="00F41258" w:rsidRDefault="006861DC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</w:tc>
      </w:tr>
      <w:tr w:rsidR="006861DC" w:rsidRPr="00F41258" w:rsidTr="00BE73BF">
        <w:trPr>
          <w:cantSplit/>
          <w:trHeight w:hRule="exact" w:val="268"/>
          <w:jc w:val="center"/>
        </w:trPr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1DC" w:rsidRPr="00F41258" w:rsidRDefault="006861DC" w:rsidP="0062665D">
            <w:pPr>
              <w:jc w:val="both"/>
              <w:rPr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61DC" w:rsidRPr="00F41258" w:rsidRDefault="006861DC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6а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1DC" w:rsidRPr="00F41258" w:rsidRDefault="006861DC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1DC" w:rsidRPr="00F41258" w:rsidRDefault="006861DC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42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1DC" w:rsidRPr="00F41258" w:rsidRDefault="006861DC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Седых О.Н.</w:t>
            </w:r>
          </w:p>
        </w:tc>
      </w:tr>
      <w:tr w:rsidR="006861DC" w:rsidRPr="00F41258" w:rsidTr="00BE73BF">
        <w:trPr>
          <w:cantSplit/>
          <w:trHeight w:hRule="exact" w:val="268"/>
          <w:jc w:val="center"/>
        </w:trPr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1DC" w:rsidRPr="00F41258" w:rsidRDefault="006861DC" w:rsidP="0062665D">
            <w:pPr>
              <w:jc w:val="both"/>
              <w:rPr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61DC" w:rsidRPr="00F41258" w:rsidRDefault="006861DC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6б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1DC" w:rsidRPr="00F41258" w:rsidRDefault="006861DC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1DC" w:rsidRPr="00F41258" w:rsidRDefault="006861DC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68</w:t>
            </w:r>
          </w:p>
        </w:tc>
        <w:tc>
          <w:tcPr>
            <w:tcW w:w="29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DC" w:rsidRPr="00F41258" w:rsidRDefault="006861DC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</w:tc>
      </w:tr>
      <w:tr w:rsidR="006861DC" w:rsidRPr="00F41258" w:rsidTr="00BE73BF">
        <w:trPr>
          <w:cantSplit/>
          <w:trHeight w:hRule="exact" w:val="268"/>
          <w:jc w:val="center"/>
        </w:trPr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1DC" w:rsidRPr="00F41258" w:rsidRDefault="006861DC" w:rsidP="0062665D">
            <w:pPr>
              <w:jc w:val="both"/>
              <w:rPr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61DC" w:rsidRPr="00F41258" w:rsidRDefault="006861DC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1DC" w:rsidRPr="00F41258" w:rsidRDefault="006861DC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1DC" w:rsidRPr="00F41258" w:rsidRDefault="006861DC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39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1DC" w:rsidRPr="00F41258" w:rsidRDefault="006861DC" w:rsidP="0062665D">
            <w:pPr>
              <w:pStyle w:val="a6"/>
              <w:snapToGrid w:val="0"/>
              <w:jc w:val="both"/>
              <w:rPr>
                <w:szCs w:val="26"/>
              </w:rPr>
            </w:pPr>
            <w:proofErr w:type="spellStart"/>
            <w:r w:rsidRPr="00F41258">
              <w:rPr>
                <w:szCs w:val="26"/>
              </w:rPr>
              <w:t>Бегайкина</w:t>
            </w:r>
            <w:proofErr w:type="spellEnd"/>
            <w:r w:rsidRPr="00F41258">
              <w:rPr>
                <w:szCs w:val="26"/>
              </w:rPr>
              <w:t xml:space="preserve"> Е.Г.</w:t>
            </w:r>
          </w:p>
        </w:tc>
      </w:tr>
      <w:tr w:rsidR="006861DC" w:rsidRPr="00F41258" w:rsidTr="00BE73BF">
        <w:trPr>
          <w:cantSplit/>
          <w:trHeight w:hRule="exact" w:val="268"/>
          <w:jc w:val="center"/>
        </w:trPr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1DC" w:rsidRPr="00F41258" w:rsidRDefault="006861DC" w:rsidP="0062665D">
            <w:pPr>
              <w:jc w:val="both"/>
              <w:rPr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61DC" w:rsidRPr="00F41258" w:rsidRDefault="006861DC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8а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1DC" w:rsidRPr="00F41258" w:rsidRDefault="006861DC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1DC" w:rsidRPr="00F41258" w:rsidRDefault="006861DC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36</w:t>
            </w:r>
          </w:p>
        </w:tc>
        <w:tc>
          <w:tcPr>
            <w:tcW w:w="29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1DC" w:rsidRPr="00F41258" w:rsidRDefault="006861DC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</w:tc>
      </w:tr>
      <w:tr w:rsidR="006861DC" w:rsidRPr="00F41258" w:rsidTr="00BE73BF">
        <w:trPr>
          <w:cantSplit/>
          <w:trHeight w:hRule="exact" w:val="268"/>
          <w:jc w:val="center"/>
        </w:trPr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1DC" w:rsidRPr="00F41258" w:rsidRDefault="006861DC" w:rsidP="0062665D">
            <w:pPr>
              <w:jc w:val="both"/>
              <w:rPr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61DC" w:rsidRPr="00F41258" w:rsidRDefault="006861DC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8б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1DC" w:rsidRPr="00F41258" w:rsidRDefault="006861DC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1DC" w:rsidRPr="00F41258" w:rsidRDefault="006861DC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27</w:t>
            </w:r>
          </w:p>
        </w:tc>
        <w:tc>
          <w:tcPr>
            <w:tcW w:w="29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DC" w:rsidRPr="00F41258" w:rsidRDefault="006861DC" w:rsidP="0062665D">
            <w:pPr>
              <w:pStyle w:val="a6"/>
              <w:jc w:val="both"/>
              <w:rPr>
                <w:szCs w:val="26"/>
              </w:rPr>
            </w:pPr>
          </w:p>
        </w:tc>
      </w:tr>
      <w:tr w:rsidR="006861DC" w:rsidRPr="00F41258" w:rsidTr="00BE73BF">
        <w:trPr>
          <w:cantSplit/>
          <w:trHeight w:hRule="exact" w:val="284"/>
          <w:jc w:val="center"/>
        </w:trPr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1DC" w:rsidRPr="00F41258" w:rsidRDefault="006861DC" w:rsidP="0062665D">
            <w:pPr>
              <w:jc w:val="both"/>
              <w:rPr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61DC" w:rsidRPr="00F41258" w:rsidRDefault="006861DC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9а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1DC" w:rsidRPr="00F41258" w:rsidRDefault="006861DC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1DC" w:rsidRPr="00F41258" w:rsidRDefault="006861DC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27</w:t>
            </w:r>
          </w:p>
        </w:tc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1DC" w:rsidRPr="00F41258" w:rsidRDefault="006861DC" w:rsidP="0062665D">
            <w:pPr>
              <w:pStyle w:val="a6"/>
              <w:snapToGrid w:val="0"/>
              <w:jc w:val="both"/>
              <w:rPr>
                <w:szCs w:val="26"/>
              </w:rPr>
            </w:pPr>
            <w:proofErr w:type="spellStart"/>
            <w:r w:rsidRPr="00F41258">
              <w:rPr>
                <w:szCs w:val="26"/>
              </w:rPr>
              <w:t>Жерноклева</w:t>
            </w:r>
            <w:proofErr w:type="spellEnd"/>
            <w:r w:rsidRPr="00F41258">
              <w:rPr>
                <w:szCs w:val="26"/>
              </w:rPr>
              <w:t xml:space="preserve"> В.И.</w:t>
            </w:r>
          </w:p>
        </w:tc>
      </w:tr>
      <w:tr w:rsidR="006861DC" w:rsidRPr="00F41258" w:rsidTr="00BE73BF">
        <w:trPr>
          <w:cantSplit/>
          <w:trHeight w:hRule="exact" w:val="221"/>
          <w:jc w:val="center"/>
        </w:trPr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1DC" w:rsidRPr="00F41258" w:rsidRDefault="006861DC" w:rsidP="0062665D">
            <w:pPr>
              <w:jc w:val="both"/>
              <w:rPr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61DC" w:rsidRPr="00F41258" w:rsidRDefault="006861DC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9б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1DC" w:rsidRPr="00F41258" w:rsidRDefault="006861DC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1DC" w:rsidRPr="00F41258" w:rsidRDefault="006861DC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42</w:t>
            </w:r>
          </w:p>
        </w:tc>
        <w:tc>
          <w:tcPr>
            <w:tcW w:w="29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1DC" w:rsidRPr="00F41258" w:rsidRDefault="006861DC" w:rsidP="0062665D">
            <w:pPr>
              <w:pStyle w:val="a6"/>
              <w:jc w:val="both"/>
              <w:rPr>
                <w:szCs w:val="26"/>
              </w:rPr>
            </w:pPr>
          </w:p>
        </w:tc>
      </w:tr>
      <w:tr w:rsidR="006861DC" w:rsidRPr="00F41258" w:rsidTr="00BE73BF">
        <w:trPr>
          <w:cantSplit/>
          <w:trHeight w:hRule="exact" w:val="226"/>
          <w:jc w:val="center"/>
        </w:trPr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1DC" w:rsidRPr="00F41258" w:rsidRDefault="006861DC" w:rsidP="0062665D">
            <w:pPr>
              <w:jc w:val="both"/>
              <w:rPr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861DC" w:rsidRPr="00F41258" w:rsidRDefault="006861DC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1DC" w:rsidRPr="00F41258" w:rsidRDefault="006861DC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1DC" w:rsidRPr="00F41258" w:rsidRDefault="006861DC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65,5</w:t>
            </w:r>
          </w:p>
        </w:tc>
        <w:tc>
          <w:tcPr>
            <w:tcW w:w="29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1DC" w:rsidRPr="00F41258" w:rsidRDefault="006861DC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</w:tc>
      </w:tr>
      <w:tr w:rsidR="006861DC" w:rsidRPr="00F41258" w:rsidTr="00BE73BF">
        <w:trPr>
          <w:cantSplit/>
          <w:trHeight w:hRule="exact" w:val="268"/>
          <w:jc w:val="center"/>
        </w:trPr>
        <w:tc>
          <w:tcPr>
            <w:tcW w:w="1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61DC" w:rsidRPr="00F41258" w:rsidRDefault="006861DC" w:rsidP="0062665D">
            <w:pPr>
              <w:jc w:val="both"/>
              <w:rPr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861DC" w:rsidRPr="00F41258" w:rsidRDefault="006861DC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1DC" w:rsidRPr="00F41258" w:rsidRDefault="006861DC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1DC" w:rsidRPr="00F41258" w:rsidRDefault="006861DC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36</w:t>
            </w:r>
          </w:p>
        </w:tc>
        <w:tc>
          <w:tcPr>
            <w:tcW w:w="29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DC" w:rsidRPr="00F41258" w:rsidRDefault="006861DC" w:rsidP="0062665D">
            <w:pPr>
              <w:jc w:val="both"/>
              <w:rPr>
                <w:szCs w:val="26"/>
              </w:rPr>
            </w:pPr>
          </w:p>
        </w:tc>
      </w:tr>
    </w:tbl>
    <w:p w:rsidR="006861DC" w:rsidRPr="0062665D" w:rsidRDefault="006861DC" w:rsidP="0062665D">
      <w:pPr>
        <w:ind w:right="-284"/>
        <w:jc w:val="both"/>
        <w:rPr>
          <w:rFonts w:eastAsia="Calibri"/>
          <w:sz w:val="26"/>
          <w:szCs w:val="26"/>
          <w:lang w:eastAsia="en-US"/>
        </w:rPr>
      </w:pPr>
    </w:p>
    <w:p w:rsidR="00D55F3C" w:rsidRPr="0062665D" w:rsidRDefault="00D55F3C" w:rsidP="0062665D">
      <w:pPr>
        <w:ind w:right="-284"/>
        <w:jc w:val="both"/>
        <w:rPr>
          <w:sz w:val="26"/>
          <w:szCs w:val="26"/>
        </w:rPr>
      </w:pPr>
      <w:r w:rsidRPr="0062665D">
        <w:rPr>
          <w:noProof/>
          <w:sz w:val="26"/>
          <w:szCs w:val="26"/>
        </w:rPr>
        <w:drawing>
          <wp:inline distT="0" distB="0" distL="0" distR="0">
            <wp:extent cx="6400800" cy="1590675"/>
            <wp:effectExtent l="19050" t="0" r="19050" b="0"/>
            <wp:docPr id="1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E73BF" w:rsidRPr="0062665D" w:rsidRDefault="00BE73BF" w:rsidP="00F41258">
      <w:pPr>
        <w:ind w:right="-284"/>
        <w:jc w:val="center"/>
        <w:rPr>
          <w:sz w:val="26"/>
          <w:szCs w:val="26"/>
        </w:rPr>
      </w:pPr>
    </w:p>
    <w:p w:rsidR="006861DC" w:rsidRDefault="00D55F3C" w:rsidP="00F41258">
      <w:pPr>
        <w:pStyle w:val="a4"/>
        <w:spacing w:after="0" w:line="240" w:lineRule="auto"/>
        <w:ind w:left="0" w:right="-284"/>
        <w:jc w:val="center"/>
        <w:rPr>
          <w:rFonts w:ascii="Times New Roman" w:hAnsi="Times New Roman"/>
          <w:sz w:val="26"/>
          <w:szCs w:val="26"/>
        </w:rPr>
      </w:pPr>
      <w:r w:rsidRPr="0062665D">
        <w:rPr>
          <w:rFonts w:ascii="Times New Roman" w:hAnsi="Times New Roman"/>
          <w:sz w:val="26"/>
          <w:szCs w:val="26"/>
        </w:rPr>
        <w:t xml:space="preserve">Низкое качество знаний по математике в </w:t>
      </w:r>
      <w:r w:rsidR="006861DC" w:rsidRPr="0062665D">
        <w:rPr>
          <w:rFonts w:ascii="Times New Roman" w:hAnsi="Times New Roman"/>
          <w:sz w:val="26"/>
          <w:szCs w:val="26"/>
        </w:rPr>
        <w:t>8б, 9а</w:t>
      </w:r>
      <w:r w:rsidR="00C45CE3" w:rsidRPr="0062665D">
        <w:rPr>
          <w:rFonts w:ascii="Times New Roman" w:hAnsi="Times New Roman"/>
          <w:sz w:val="26"/>
          <w:szCs w:val="26"/>
        </w:rPr>
        <w:t xml:space="preserve"> классах.</w:t>
      </w:r>
    </w:p>
    <w:p w:rsidR="00F41258" w:rsidRPr="0062665D" w:rsidRDefault="00F41258" w:rsidP="00F41258">
      <w:pPr>
        <w:pStyle w:val="a4"/>
        <w:spacing w:after="0" w:line="240" w:lineRule="auto"/>
        <w:ind w:left="0" w:right="-284"/>
        <w:jc w:val="center"/>
        <w:rPr>
          <w:rFonts w:ascii="Times New Roman" w:hAnsi="Times New Roman"/>
          <w:sz w:val="26"/>
          <w:szCs w:val="26"/>
        </w:rPr>
      </w:pPr>
    </w:p>
    <w:p w:rsidR="00D55F3C" w:rsidRPr="0062665D" w:rsidRDefault="00D55F3C" w:rsidP="0062665D">
      <w:pPr>
        <w:pStyle w:val="a4"/>
        <w:numPr>
          <w:ilvl w:val="0"/>
          <w:numId w:val="7"/>
        </w:numPr>
        <w:spacing w:line="240" w:lineRule="auto"/>
        <w:ind w:left="0" w:right="-284" w:firstLine="0"/>
        <w:jc w:val="both"/>
        <w:rPr>
          <w:rFonts w:ascii="Times New Roman" w:hAnsi="Times New Roman"/>
          <w:b/>
          <w:sz w:val="26"/>
          <w:szCs w:val="26"/>
        </w:rPr>
      </w:pPr>
      <w:r w:rsidRPr="0062665D">
        <w:rPr>
          <w:rFonts w:ascii="Times New Roman" w:hAnsi="Times New Roman"/>
          <w:b/>
          <w:sz w:val="26"/>
          <w:szCs w:val="26"/>
        </w:rPr>
        <w:lastRenderedPageBreak/>
        <w:t xml:space="preserve">Обществознание </w:t>
      </w:r>
    </w:p>
    <w:tbl>
      <w:tblPr>
        <w:tblW w:w="0" w:type="auto"/>
        <w:jc w:val="center"/>
        <w:tblInd w:w="-25" w:type="dxa"/>
        <w:tblLayout w:type="fixed"/>
        <w:tblLook w:val="0000"/>
      </w:tblPr>
      <w:tblGrid>
        <w:gridCol w:w="1642"/>
        <w:gridCol w:w="1166"/>
        <w:gridCol w:w="2118"/>
        <w:gridCol w:w="1643"/>
        <w:gridCol w:w="2949"/>
      </w:tblGrid>
      <w:tr w:rsidR="00D55F3C" w:rsidRPr="00F41258" w:rsidTr="00D55F3C">
        <w:trPr>
          <w:jc w:val="center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C" w:rsidRPr="00F41258" w:rsidRDefault="00D55F3C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F41258">
              <w:rPr>
                <w:b/>
                <w:szCs w:val="26"/>
              </w:rPr>
              <w:t>Предмет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C" w:rsidRPr="00F41258" w:rsidRDefault="00D55F3C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F41258">
              <w:rPr>
                <w:b/>
                <w:szCs w:val="26"/>
              </w:rPr>
              <w:t>Класс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C" w:rsidRPr="00F41258" w:rsidRDefault="00D55F3C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F41258">
              <w:rPr>
                <w:b/>
                <w:szCs w:val="26"/>
              </w:rPr>
              <w:t>Кол-во «5» и «4»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C" w:rsidRPr="00F41258" w:rsidRDefault="00D55F3C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F41258">
              <w:rPr>
                <w:b/>
                <w:szCs w:val="26"/>
              </w:rPr>
              <w:t>% качества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C" w:rsidRPr="00F41258" w:rsidRDefault="00D55F3C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F41258">
              <w:rPr>
                <w:b/>
                <w:szCs w:val="26"/>
              </w:rPr>
              <w:t>Учитель</w:t>
            </w:r>
          </w:p>
        </w:tc>
      </w:tr>
      <w:tr w:rsidR="008B445D" w:rsidRPr="00F41258" w:rsidTr="008B445D">
        <w:trPr>
          <w:cantSplit/>
          <w:trHeight w:hRule="exact" w:val="336"/>
          <w:jc w:val="center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jc w:val="both"/>
              <w:rPr>
                <w:szCs w:val="26"/>
              </w:rPr>
            </w:pPr>
          </w:p>
          <w:p w:rsidR="008B445D" w:rsidRPr="00F41258" w:rsidRDefault="008B445D" w:rsidP="0062665D">
            <w:pPr>
              <w:jc w:val="both"/>
              <w:rPr>
                <w:szCs w:val="26"/>
              </w:rPr>
            </w:pPr>
          </w:p>
          <w:p w:rsidR="008B445D" w:rsidRPr="00F41258" w:rsidRDefault="008B445D" w:rsidP="0062665D">
            <w:pPr>
              <w:jc w:val="both"/>
              <w:rPr>
                <w:szCs w:val="26"/>
              </w:rPr>
            </w:pPr>
            <w:r w:rsidRPr="00F41258">
              <w:rPr>
                <w:szCs w:val="26"/>
              </w:rPr>
              <w:t xml:space="preserve">Обществознание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6а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61</w:t>
            </w:r>
          </w:p>
        </w:tc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  <w:proofErr w:type="spellStart"/>
            <w:r w:rsidRPr="00F41258">
              <w:rPr>
                <w:szCs w:val="26"/>
              </w:rPr>
              <w:t>Козьякова</w:t>
            </w:r>
            <w:proofErr w:type="spellEnd"/>
            <w:r w:rsidRPr="00F41258">
              <w:rPr>
                <w:szCs w:val="26"/>
              </w:rPr>
              <w:t xml:space="preserve"> Т.А.</w:t>
            </w:r>
          </w:p>
        </w:tc>
      </w:tr>
      <w:tr w:rsidR="008B445D" w:rsidRPr="00F41258" w:rsidTr="008B445D">
        <w:trPr>
          <w:cantSplit/>
          <w:trHeight w:hRule="exact" w:val="336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jc w:val="both"/>
              <w:rPr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6б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84</w:t>
            </w:r>
          </w:p>
        </w:tc>
        <w:tc>
          <w:tcPr>
            <w:tcW w:w="2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</w:tc>
      </w:tr>
      <w:tr w:rsidR="008B445D" w:rsidRPr="00F41258" w:rsidTr="008B445D">
        <w:trPr>
          <w:cantSplit/>
          <w:trHeight w:hRule="exact" w:val="336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jc w:val="both"/>
              <w:rPr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46</w:t>
            </w:r>
          </w:p>
        </w:tc>
        <w:tc>
          <w:tcPr>
            <w:tcW w:w="2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</w:tc>
      </w:tr>
      <w:tr w:rsidR="008B445D" w:rsidRPr="00F41258" w:rsidTr="008B445D">
        <w:trPr>
          <w:cantSplit/>
          <w:trHeight w:hRule="exact" w:val="336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jc w:val="both"/>
              <w:rPr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8а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52</w:t>
            </w:r>
          </w:p>
        </w:tc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Лысак М.Ю.</w:t>
            </w:r>
          </w:p>
        </w:tc>
      </w:tr>
      <w:tr w:rsidR="008B445D" w:rsidRPr="00F41258" w:rsidTr="008B445D">
        <w:trPr>
          <w:cantSplit/>
          <w:trHeight w:hRule="exact" w:val="336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jc w:val="both"/>
              <w:rPr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8б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54</w:t>
            </w:r>
          </w:p>
        </w:tc>
        <w:tc>
          <w:tcPr>
            <w:tcW w:w="2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</w:tc>
      </w:tr>
      <w:tr w:rsidR="008B445D" w:rsidRPr="00F41258" w:rsidTr="008B445D">
        <w:trPr>
          <w:cantSplit/>
          <w:trHeight w:hRule="exact" w:val="336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jc w:val="both"/>
              <w:rPr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9а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41</w:t>
            </w:r>
          </w:p>
        </w:tc>
        <w:tc>
          <w:tcPr>
            <w:tcW w:w="2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445D" w:rsidRPr="00F41258" w:rsidRDefault="008B445D" w:rsidP="0062665D">
            <w:pPr>
              <w:pStyle w:val="a6"/>
              <w:jc w:val="both"/>
              <w:rPr>
                <w:szCs w:val="26"/>
              </w:rPr>
            </w:pPr>
          </w:p>
        </w:tc>
      </w:tr>
      <w:tr w:rsidR="008B445D" w:rsidRPr="00F41258" w:rsidTr="008B445D">
        <w:trPr>
          <w:cantSplit/>
          <w:trHeight w:hRule="exact" w:val="357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jc w:val="both"/>
              <w:rPr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9б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67</w:t>
            </w:r>
          </w:p>
        </w:tc>
        <w:tc>
          <w:tcPr>
            <w:tcW w:w="2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</w:tc>
      </w:tr>
      <w:tr w:rsidR="008B445D" w:rsidRPr="00F41258" w:rsidTr="008B445D">
        <w:trPr>
          <w:cantSplit/>
          <w:trHeight w:hRule="exact" w:val="277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jc w:val="both"/>
              <w:rPr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72</w:t>
            </w:r>
          </w:p>
        </w:tc>
        <w:tc>
          <w:tcPr>
            <w:tcW w:w="2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</w:tc>
      </w:tr>
      <w:tr w:rsidR="008B445D" w:rsidRPr="00F41258" w:rsidTr="008B445D">
        <w:trPr>
          <w:cantSplit/>
          <w:trHeight w:hRule="exact" w:val="326"/>
          <w:jc w:val="center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445D" w:rsidRPr="00F41258" w:rsidRDefault="008B445D" w:rsidP="0062665D">
            <w:pPr>
              <w:jc w:val="both"/>
              <w:rPr>
                <w:szCs w:val="2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65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  <w:proofErr w:type="spellStart"/>
            <w:r w:rsidRPr="00F41258">
              <w:rPr>
                <w:szCs w:val="26"/>
              </w:rPr>
              <w:t>Козьякова</w:t>
            </w:r>
            <w:proofErr w:type="spellEnd"/>
            <w:r w:rsidRPr="00F41258">
              <w:rPr>
                <w:szCs w:val="26"/>
              </w:rPr>
              <w:t xml:space="preserve"> Т.А.</w:t>
            </w:r>
          </w:p>
        </w:tc>
      </w:tr>
    </w:tbl>
    <w:p w:rsidR="00D55F3C" w:rsidRPr="0062665D" w:rsidRDefault="00D55F3C" w:rsidP="0062665D">
      <w:pPr>
        <w:ind w:right="-284"/>
        <w:jc w:val="both"/>
        <w:rPr>
          <w:sz w:val="26"/>
          <w:szCs w:val="26"/>
        </w:rPr>
      </w:pPr>
    </w:p>
    <w:p w:rsidR="00D55F3C" w:rsidRPr="0062665D" w:rsidRDefault="00D55F3C" w:rsidP="0062665D">
      <w:pPr>
        <w:ind w:right="-284"/>
        <w:jc w:val="both"/>
        <w:rPr>
          <w:sz w:val="26"/>
          <w:szCs w:val="26"/>
        </w:rPr>
      </w:pPr>
      <w:r w:rsidRPr="0062665D">
        <w:rPr>
          <w:noProof/>
          <w:sz w:val="26"/>
          <w:szCs w:val="26"/>
        </w:rPr>
        <w:drawing>
          <wp:inline distT="0" distB="0" distL="0" distR="0">
            <wp:extent cx="6263043" cy="1105469"/>
            <wp:effectExtent l="19050" t="0" r="23457" b="0"/>
            <wp:docPr id="1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B445D" w:rsidRPr="0062665D" w:rsidRDefault="008B445D" w:rsidP="0062665D">
      <w:pPr>
        <w:ind w:right="-284"/>
        <w:jc w:val="both"/>
        <w:rPr>
          <w:sz w:val="26"/>
          <w:szCs w:val="26"/>
        </w:rPr>
      </w:pPr>
    </w:p>
    <w:p w:rsidR="00D55F3C" w:rsidRPr="0062665D" w:rsidRDefault="00D55F3C" w:rsidP="00F41258">
      <w:pPr>
        <w:pStyle w:val="a4"/>
        <w:spacing w:after="0" w:line="240" w:lineRule="auto"/>
        <w:ind w:left="0" w:right="-284"/>
        <w:jc w:val="center"/>
        <w:rPr>
          <w:rFonts w:ascii="Times New Roman" w:hAnsi="Times New Roman"/>
          <w:sz w:val="26"/>
          <w:szCs w:val="26"/>
        </w:rPr>
      </w:pPr>
      <w:r w:rsidRPr="0062665D">
        <w:rPr>
          <w:rFonts w:ascii="Times New Roman" w:hAnsi="Times New Roman"/>
          <w:sz w:val="26"/>
          <w:szCs w:val="26"/>
        </w:rPr>
        <w:t xml:space="preserve">Низкое качество знаний по обществознанию в </w:t>
      </w:r>
      <w:r w:rsidR="008B445D" w:rsidRPr="0062665D">
        <w:rPr>
          <w:rFonts w:ascii="Times New Roman" w:hAnsi="Times New Roman"/>
          <w:sz w:val="26"/>
          <w:szCs w:val="26"/>
        </w:rPr>
        <w:t>7, 9а</w:t>
      </w:r>
      <w:r w:rsidRPr="0062665D">
        <w:rPr>
          <w:rFonts w:ascii="Times New Roman" w:hAnsi="Times New Roman"/>
          <w:sz w:val="26"/>
          <w:szCs w:val="26"/>
        </w:rPr>
        <w:t xml:space="preserve"> классах.</w:t>
      </w:r>
    </w:p>
    <w:p w:rsidR="00D55F3C" w:rsidRPr="0062665D" w:rsidRDefault="00D55F3C" w:rsidP="0062665D">
      <w:pPr>
        <w:ind w:right="-284"/>
        <w:jc w:val="both"/>
        <w:rPr>
          <w:sz w:val="26"/>
          <w:szCs w:val="26"/>
        </w:rPr>
      </w:pPr>
    </w:p>
    <w:p w:rsidR="00D55F3C" w:rsidRPr="0062665D" w:rsidRDefault="00D55F3C" w:rsidP="0062665D">
      <w:pPr>
        <w:pStyle w:val="a4"/>
        <w:numPr>
          <w:ilvl w:val="0"/>
          <w:numId w:val="7"/>
        </w:numPr>
        <w:spacing w:line="240" w:lineRule="auto"/>
        <w:ind w:left="0" w:right="-284" w:firstLine="0"/>
        <w:jc w:val="both"/>
        <w:rPr>
          <w:rFonts w:ascii="Times New Roman" w:hAnsi="Times New Roman"/>
          <w:b/>
          <w:sz w:val="26"/>
          <w:szCs w:val="26"/>
        </w:rPr>
      </w:pPr>
      <w:r w:rsidRPr="0062665D">
        <w:rPr>
          <w:rFonts w:ascii="Times New Roman" w:hAnsi="Times New Roman"/>
          <w:b/>
          <w:sz w:val="26"/>
          <w:szCs w:val="26"/>
        </w:rPr>
        <w:t xml:space="preserve">История </w:t>
      </w:r>
    </w:p>
    <w:tbl>
      <w:tblPr>
        <w:tblW w:w="0" w:type="auto"/>
        <w:jc w:val="center"/>
        <w:tblInd w:w="-25" w:type="dxa"/>
        <w:tblLayout w:type="fixed"/>
        <w:tblLook w:val="0000"/>
      </w:tblPr>
      <w:tblGrid>
        <w:gridCol w:w="1663"/>
        <w:gridCol w:w="1181"/>
        <w:gridCol w:w="2145"/>
        <w:gridCol w:w="1664"/>
        <w:gridCol w:w="2986"/>
      </w:tblGrid>
      <w:tr w:rsidR="00D55F3C" w:rsidRPr="00F41258" w:rsidTr="00BE73BF">
        <w:trPr>
          <w:trHeight w:val="223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C" w:rsidRPr="00F41258" w:rsidRDefault="00D55F3C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F41258">
              <w:rPr>
                <w:b/>
                <w:szCs w:val="26"/>
              </w:rPr>
              <w:t>Предмет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C" w:rsidRPr="00F41258" w:rsidRDefault="00D55F3C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F41258">
              <w:rPr>
                <w:b/>
                <w:szCs w:val="26"/>
              </w:rPr>
              <w:t>Класс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C" w:rsidRPr="00F41258" w:rsidRDefault="00D55F3C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F41258">
              <w:rPr>
                <w:b/>
                <w:szCs w:val="26"/>
              </w:rPr>
              <w:t>Кол-во «5» и «4»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C" w:rsidRPr="00F41258" w:rsidRDefault="00D55F3C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F41258">
              <w:rPr>
                <w:b/>
                <w:szCs w:val="26"/>
              </w:rPr>
              <w:t>% качества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C" w:rsidRPr="00F41258" w:rsidRDefault="00D55F3C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F41258">
              <w:rPr>
                <w:b/>
                <w:szCs w:val="26"/>
              </w:rPr>
              <w:t>Учитель</w:t>
            </w:r>
          </w:p>
        </w:tc>
      </w:tr>
      <w:tr w:rsidR="008B445D" w:rsidRPr="00F41258" w:rsidTr="00BE73BF">
        <w:trPr>
          <w:cantSplit/>
          <w:trHeight w:hRule="exact" w:val="278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pStyle w:val="a6"/>
              <w:jc w:val="both"/>
              <w:rPr>
                <w:szCs w:val="26"/>
              </w:rPr>
            </w:pPr>
          </w:p>
          <w:p w:rsidR="008B445D" w:rsidRPr="00F41258" w:rsidRDefault="008B445D" w:rsidP="0062665D">
            <w:pPr>
              <w:pStyle w:val="a6"/>
              <w:jc w:val="both"/>
              <w:rPr>
                <w:szCs w:val="26"/>
              </w:rPr>
            </w:pPr>
          </w:p>
          <w:p w:rsidR="008B445D" w:rsidRPr="00F41258" w:rsidRDefault="008B445D" w:rsidP="0062665D">
            <w:pPr>
              <w:pStyle w:val="a6"/>
              <w:jc w:val="both"/>
              <w:rPr>
                <w:szCs w:val="26"/>
              </w:rPr>
            </w:pPr>
          </w:p>
          <w:p w:rsidR="008B445D" w:rsidRPr="00F41258" w:rsidRDefault="008B445D" w:rsidP="0062665D">
            <w:pPr>
              <w:pStyle w:val="a6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 xml:space="preserve">История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5а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E81B9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E81B9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71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  <w:proofErr w:type="spellStart"/>
            <w:r w:rsidRPr="00F41258">
              <w:rPr>
                <w:szCs w:val="26"/>
              </w:rPr>
              <w:t>Козьякова</w:t>
            </w:r>
            <w:proofErr w:type="spellEnd"/>
            <w:r w:rsidRPr="00F41258">
              <w:rPr>
                <w:szCs w:val="26"/>
              </w:rPr>
              <w:t xml:space="preserve"> Т.А.</w:t>
            </w:r>
          </w:p>
        </w:tc>
      </w:tr>
      <w:tr w:rsidR="008B445D" w:rsidRPr="00F41258" w:rsidTr="00BE73BF">
        <w:trPr>
          <w:cantSplit/>
          <w:trHeight w:hRule="exact" w:val="278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jc w:val="both"/>
              <w:rPr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5б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E81B9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22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E81B9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84</w:t>
            </w:r>
          </w:p>
        </w:tc>
        <w:tc>
          <w:tcPr>
            <w:tcW w:w="2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</w:tc>
      </w:tr>
      <w:tr w:rsidR="008B445D" w:rsidRPr="00F41258" w:rsidTr="00BE73BF">
        <w:trPr>
          <w:cantSplit/>
          <w:trHeight w:hRule="exact" w:val="278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jc w:val="both"/>
              <w:rPr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6а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E81B9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E81B9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52</w:t>
            </w:r>
          </w:p>
        </w:tc>
        <w:tc>
          <w:tcPr>
            <w:tcW w:w="2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</w:tc>
      </w:tr>
      <w:tr w:rsidR="008B445D" w:rsidRPr="00F41258" w:rsidTr="00BE73BF">
        <w:trPr>
          <w:cantSplit/>
          <w:trHeight w:hRule="exact" w:val="278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jc w:val="both"/>
              <w:rPr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6б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E81B9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E81B9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63</w:t>
            </w:r>
          </w:p>
        </w:tc>
        <w:tc>
          <w:tcPr>
            <w:tcW w:w="2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</w:tc>
      </w:tr>
      <w:tr w:rsidR="008B445D" w:rsidRPr="00F41258" w:rsidTr="00BE73BF">
        <w:trPr>
          <w:cantSplit/>
          <w:trHeight w:hRule="exact" w:val="278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jc w:val="both"/>
              <w:rPr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E81B9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E81B9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42</w:t>
            </w:r>
          </w:p>
        </w:tc>
        <w:tc>
          <w:tcPr>
            <w:tcW w:w="2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</w:tc>
      </w:tr>
      <w:tr w:rsidR="008B445D" w:rsidRPr="00F41258" w:rsidTr="00BE73BF">
        <w:trPr>
          <w:cantSplit/>
          <w:trHeight w:hRule="exact" w:val="278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jc w:val="both"/>
              <w:rPr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8а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E81B9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E81B9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55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Лысак М.Ю.</w:t>
            </w:r>
          </w:p>
        </w:tc>
      </w:tr>
      <w:tr w:rsidR="008B445D" w:rsidRPr="00F41258" w:rsidTr="00BE73BF">
        <w:trPr>
          <w:cantSplit/>
          <w:trHeight w:hRule="exact" w:val="278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jc w:val="both"/>
              <w:rPr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8б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E81B9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E81B9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46</w:t>
            </w:r>
          </w:p>
        </w:tc>
        <w:tc>
          <w:tcPr>
            <w:tcW w:w="2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</w:tc>
      </w:tr>
      <w:tr w:rsidR="008B445D" w:rsidRPr="00F41258" w:rsidTr="00BE73BF">
        <w:trPr>
          <w:cantSplit/>
          <w:trHeight w:hRule="exact" w:val="295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jc w:val="both"/>
              <w:rPr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9а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E81B9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E81B9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41</w:t>
            </w:r>
          </w:p>
        </w:tc>
        <w:tc>
          <w:tcPr>
            <w:tcW w:w="2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445D" w:rsidRPr="00F41258" w:rsidRDefault="008B445D" w:rsidP="0062665D">
            <w:pPr>
              <w:pStyle w:val="a6"/>
              <w:jc w:val="both"/>
              <w:rPr>
                <w:szCs w:val="26"/>
              </w:rPr>
            </w:pPr>
          </w:p>
        </w:tc>
      </w:tr>
      <w:tr w:rsidR="008B445D" w:rsidRPr="00F41258" w:rsidTr="00BE73BF">
        <w:trPr>
          <w:cantSplit/>
          <w:trHeight w:hRule="exact" w:val="229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jc w:val="both"/>
              <w:rPr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9б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E81B9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E81B9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50</w:t>
            </w:r>
          </w:p>
        </w:tc>
        <w:tc>
          <w:tcPr>
            <w:tcW w:w="2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</w:tc>
      </w:tr>
      <w:tr w:rsidR="008B445D" w:rsidRPr="00F41258" w:rsidTr="00BE73BF">
        <w:trPr>
          <w:cantSplit/>
          <w:trHeight w:hRule="exact" w:val="234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jc w:val="both"/>
              <w:rPr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E81B9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22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E81B9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72</w:t>
            </w:r>
          </w:p>
        </w:tc>
        <w:tc>
          <w:tcPr>
            <w:tcW w:w="2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</w:tc>
      </w:tr>
      <w:tr w:rsidR="008B445D" w:rsidRPr="00F41258" w:rsidTr="00BE73BF">
        <w:trPr>
          <w:cantSplit/>
          <w:trHeight w:hRule="exact" w:val="278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445D" w:rsidRPr="00F41258" w:rsidRDefault="008B445D" w:rsidP="0062665D">
            <w:pPr>
              <w:jc w:val="both"/>
              <w:rPr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E81B9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45D" w:rsidRPr="00F41258" w:rsidRDefault="00E81B9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77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5D" w:rsidRPr="00F41258" w:rsidRDefault="008B445D" w:rsidP="0062665D">
            <w:pPr>
              <w:pStyle w:val="a6"/>
              <w:snapToGrid w:val="0"/>
              <w:jc w:val="both"/>
              <w:rPr>
                <w:szCs w:val="26"/>
              </w:rPr>
            </w:pPr>
            <w:proofErr w:type="spellStart"/>
            <w:r w:rsidRPr="00F41258">
              <w:rPr>
                <w:szCs w:val="26"/>
              </w:rPr>
              <w:t>Козьякова</w:t>
            </w:r>
            <w:proofErr w:type="spellEnd"/>
            <w:r w:rsidRPr="00F41258">
              <w:rPr>
                <w:szCs w:val="26"/>
              </w:rPr>
              <w:t xml:space="preserve"> Т.А.</w:t>
            </w:r>
          </w:p>
        </w:tc>
      </w:tr>
    </w:tbl>
    <w:p w:rsidR="00D55F3C" w:rsidRPr="0062665D" w:rsidRDefault="00D55F3C" w:rsidP="0062665D">
      <w:pPr>
        <w:ind w:right="-284"/>
        <w:jc w:val="both"/>
        <w:rPr>
          <w:sz w:val="26"/>
          <w:szCs w:val="26"/>
        </w:rPr>
      </w:pPr>
    </w:p>
    <w:p w:rsidR="00D55F3C" w:rsidRPr="0062665D" w:rsidRDefault="00D55F3C" w:rsidP="0062665D">
      <w:pPr>
        <w:ind w:right="-284"/>
        <w:jc w:val="both"/>
        <w:rPr>
          <w:sz w:val="26"/>
          <w:szCs w:val="26"/>
        </w:rPr>
      </w:pPr>
    </w:p>
    <w:p w:rsidR="00D55F3C" w:rsidRPr="0062665D" w:rsidRDefault="00D55F3C" w:rsidP="0062665D">
      <w:pPr>
        <w:ind w:right="-284"/>
        <w:jc w:val="both"/>
        <w:rPr>
          <w:sz w:val="26"/>
          <w:szCs w:val="26"/>
        </w:rPr>
      </w:pPr>
      <w:r w:rsidRPr="0062665D">
        <w:rPr>
          <w:noProof/>
          <w:sz w:val="26"/>
          <w:szCs w:val="26"/>
        </w:rPr>
        <w:drawing>
          <wp:inline distT="0" distB="0" distL="0" distR="0">
            <wp:extent cx="6263356" cy="1364777"/>
            <wp:effectExtent l="19050" t="0" r="23144" b="6823"/>
            <wp:docPr id="1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55F3C" w:rsidRPr="0062665D" w:rsidRDefault="00D55F3C" w:rsidP="0062665D">
      <w:pPr>
        <w:ind w:right="-284"/>
        <w:jc w:val="both"/>
        <w:rPr>
          <w:sz w:val="26"/>
          <w:szCs w:val="26"/>
        </w:rPr>
      </w:pPr>
    </w:p>
    <w:p w:rsidR="00D55F3C" w:rsidRPr="0062665D" w:rsidRDefault="00D55F3C" w:rsidP="00F41258">
      <w:pPr>
        <w:pStyle w:val="a4"/>
        <w:spacing w:after="0" w:line="240" w:lineRule="auto"/>
        <w:ind w:left="0" w:right="-284"/>
        <w:jc w:val="center"/>
        <w:rPr>
          <w:rFonts w:ascii="Times New Roman" w:hAnsi="Times New Roman"/>
          <w:sz w:val="26"/>
          <w:szCs w:val="26"/>
        </w:rPr>
      </w:pPr>
      <w:r w:rsidRPr="0062665D">
        <w:rPr>
          <w:rFonts w:ascii="Times New Roman" w:hAnsi="Times New Roman"/>
          <w:sz w:val="26"/>
          <w:szCs w:val="26"/>
        </w:rPr>
        <w:t>Низкое качество знаний по истории  в 7</w:t>
      </w:r>
      <w:r w:rsidR="00E81B9F" w:rsidRPr="0062665D">
        <w:rPr>
          <w:rFonts w:ascii="Times New Roman" w:hAnsi="Times New Roman"/>
          <w:sz w:val="26"/>
          <w:szCs w:val="26"/>
        </w:rPr>
        <w:t xml:space="preserve">, 9а </w:t>
      </w:r>
      <w:r w:rsidRPr="0062665D">
        <w:rPr>
          <w:rFonts w:ascii="Times New Roman" w:hAnsi="Times New Roman"/>
          <w:sz w:val="26"/>
          <w:szCs w:val="26"/>
        </w:rPr>
        <w:t>классах.</w:t>
      </w:r>
    </w:p>
    <w:p w:rsidR="00D55F3C" w:rsidRPr="0062665D" w:rsidRDefault="00D55F3C" w:rsidP="0062665D">
      <w:pPr>
        <w:ind w:right="-284"/>
        <w:jc w:val="both"/>
        <w:rPr>
          <w:sz w:val="26"/>
          <w:szCs w:val="26"/>
        </w:rPr>
      </w:pPr>
    </w:p>
    <w:p w:rsidR="00BE73BF" w:rsidRPr="0062665D" w:rsidRDefault="00BE73BF" w:rsidP="0062665D">
      <w:pPr>
        <w:ind w:right="-284"/>
        <w:jc w:val="both"/>
        <w:rPr>
          <w:b/>
          <w:sz w:val="26"/>
          <w:szCs w:val="26"/>
        </w:rPr>
      </w:pPr>
    </w:p>
    <w:p w:rsidR="00BE73BF" w:rsidRDefault="00BE73BF" w:rsidP="0062665D">
      <w:pPr>
        <w:ind w:right="-284"/>
        <w:jc w:val="both"/>
        <w:rPr>
          <w:b/>
          <w:sz w:val="26"/>
          <w:szCs w:val="26"/>
        </w:rPr>
      </w:pPr>
    </w:p>
    <w:p w:rsidR="00F41258" w:rsidRDefault="00F41258" w:rsidP="0062665D">
      <w:pPr>
        <w:ind w:right="-284"/>
        <w:jc w:val="both"/>
        <w:rPr>
          <w:b/>
          <w:sz w:val="26"/>
          <w:szCs w:val="26"/>
        </w:rPr>
      </w:pPr>
    </w:p>
    <w:p w:rsidR="00F41258" w:rsidRPr="0062665D" w:rsidRDefault="00F41258" w:rsidP="0062665D">
      <w:pPr>
        <w:ind w:right="-284"/>
        <w:jc w:val="both"/>
        <w:rPr>
          <w:b/>
          <w:sz w:val="26"/>
          <w:szCs w:val="26"/>
        </w:rPr>
      </w:pPr>
    </w:p>
    <w:p w:rsidR="00D55F3C" w:rsidRPr="0062665D" w:rsidRDefault="00D55F3C" w:rsidP="0062665D">
      <w:pPr>
        <w:pStyle w:val="a4"/>
        <w:numPr>
          <w:ilvl w:val="0"/>
          <w:numId w:val="7"/>
        </w:numPr>
        <w:spacing w:line="240" w:lineRule="auto"/>
        <w:ind w:left="0" w:right="-284" w:firstLine="0"/>
        <w:jc w:val="both"/>
        <w:rPr>
          <w:rFonts w:ascii="Times New Roman" w:hAnsi="Times New Roman"/>
          <w:b/>
          <w:sz w:val="26"/>
          <w:szCs w:val="26"/>
        </w:rPr>
      </w:pPr>
      <w:r w:rsidRPr="0062665D">
        <w:rPr>
          <w:rFonts w:ascii="Times New Roman" w:hAnsi="Times New Roman"/>
          <w:b/>
          <w:sz w:val="26"/>
          <w:szCs w:val="26"/>
        </w:rPr>
        <w:lastRenderedPageBreak/>
        <w:t xml:space="preserve">Химия </w:t>
      </w:r>
    </w:p>
    <w:tbl>
      <w:tblPr>
        <w:tblW w:w="0" w:type="auto"/>
        <w:jc w:val="center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0"/>
        <w:gridCol w:w="1143"/>
        <w:gridCol w:w="2076"/>
        <w:gridCol w:w="1611"/>
        <w:gridCol w:w="2890"/>
      </w:tblGrid>
      <w:tr w:rsidR="00D55F3C" w:rsidRPr="0062665D" w:rsidTr="00BE73BF">
        <w:trPr>
          <w:trHeight w:val="450"/>
          <w:jc w:val="center"/>
        </w:trPr>
        <w:tc>
          <w:tcPr>
            <w:tcW w:w="1610" w:type="dxa"/>
          </w:tcPr>
          <w:p w:rsidR="00D55F3C" w:rsidRPr="0062665D" w:rsidRDefault="00D55F3C" w:rsidP="0062665D">
            <w:pPr>
              <w:pStyle w:val="a6"/>
              <w:snapToGrid w:val="0"/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1143" w:type="dxa"/>
          </w:tcPr>
          <w:p w:rsidR="00D55F3C" w:rsidRPr="0062665D" w:rsidRDefault="00D55F3C" w:rsidP="0062665D">
            <w:pPr>
              <w:pStyle w:val="a6"/>
              <w:snapToGrid w:val="0"/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2076" w:type="dxa"/>
          </w:tcPr>
          <w:p w:rsidR="00D55F3C" w:rsidRPr="0062665D" w:rsidRDefault="00D55F3C" w:rsidP="0062665D">
            <w:pPr>
              <w:pStyle w:val="a6"/>
              <w:snapToGrid w:val="0"/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Кол-во «5» и «4»</w:t>
            </w:r>
          </w:p>
        </w:tc>
        <w:tc>
          <w:tcPr>
            <w:tcW w:w="1611" w:type="dxa"/>
          </w:tcPr>
          <w:p w:rsidR="00D55F3C" w:rsidRPr="0062665D" w:rsidRDefault="00D55F3C" w:rsidP="0062665D">
            <w:pPr>
              <w:pStyle w:val="a6"/>
              <w:snapToGrid w:val="0"/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% качества</w:t>
            </w:r>
          </w:p>
        </w:tc>
        <w:tc>
          <w:tcPr>
            <w:tcW w:w="2890" w:type="dxa"/>
          </w:tcPr>
          <w:p w:rsidR="00D55F3C" w:rsidRPr="0062665D" w:rsidRDefault="00D55F3C" w:rsidP="0062665D">
            <w:pPr>
              <w:pStyle w:val="a6"/>
              <w:snapToGrid w:val="0"/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Учитель</w:t>
            </w:r>
          </w:p>
        </w:tc>
      </w:tr>
      <w:tr w:rsidR="00E81B9F" w:rsidRPr="0062665D" w:rsidTr="00BE73BF">
        <w:trPr>
          <w:cantSplit/>
          <w:trHeight w:hRule="exact" w:val="238"/>
          <w:jc w:val="center"/>
        </w:trPr>
        <w:tc>
          <w:tcPr>
            <w:tcW w:w="1610" w:type="dxa"/>
            <w:vMerge w:val="restart"/>
          </w:tcPr>
          <w:p w:rsidR="00E81B9F" w:rsidRPr="0062665D" w:rsidRDefault="00E81B9F" w:rsidP="0062665D">
            <w:pPr>
              <w:jc w:val="both"/>
              <w:rPr>
                <w:sz w:val="26"/>
                <w:szCs w:val="26"/>
              </w:rPr>
            </w:pPr>
          </w:p>
          <w:p w:rsidR="00E81B9F" w:rsidRPr="0062665D" w:rsidRDefault="00E81B9F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Химия </w:t>
            </w:r>
          </w:p>
        </w:tc>
        <w:tc>
          <w:tcPr>
            <w:tcW w:w="1143" w:type="dxa"/>
          </w:tcPr>
          <w:p w:rsidR="00E81B9F" w:rsidRPr="0062665D" w:rsidRDefault="00E81B9F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8а</w:t>
            </w:r>
          </w:p>
        </w:tc>
        <w:tc>
          <w:tcPr>
            <w:tcW w:w="2076" w:type="dxa"/>
          </w:tcPr>
          <w:p w:rsidR="00E81B9F" w:rsidRPr="0062665D" w:rsidRDefault="00E81B9F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12</w:t>
            </w:r>
          </w:p>
        </w:tc>
        <w:tc>
          <w:tcPr>
            <w:tcW w:w="1611" w:type="dxa"/>
          </w:tcPr>
          <w:p w:rsidR="00E81B9F" w:rsidRPr="0062665D" w:rsidRDefault="00E81B9F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43</w:t>
            </w:r>
          </w:p>
        </w:tc>
        <w:tc>
          <w:tcPr>
            <w:tcW w:w="2890" w:type="dxa"/>
            <w:vMerge w:val="restart"/>
          </w:tcPr>
          <w:p w:rsidR="00E81B9F" w:rsidRPr="0062665D" w:rsidRDefault="00E81B9F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</w:p>
          <w:p w:rsidR="00E81B9F" w:rsidRPr="0062665D" w:rsidRDefault="00E81B9F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</w:p>
          <w:p w:rsidR="00E81B9F" w:rsidRPr="0062665D" w:rsidRDefault="00E81B9F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Караульных С.С.</w:t>
            </w:r>
          </w:p>
        </w:tc>
      </w:tr>
      <w:tr w:rsidR="00E81B9F" w:rsidRPr="0062665D" w:rsidTr="00BE73BF">
        <w:trPr>
          <w:cantSplit/>
          <w:trHeight w:hRule="exact" w:val="252"/>
          <w:jc w:val="center"/>
        </w:trPr>
        <w:tc>
          <w:tcPr>
            <w:tcW w:w="1610" w:type="dxa"/>
            <w:vMerge/>
          </w:tcPr>
          <w:p w:rsidR="00E81B9F" w:rsidRPr="0062665D" w:rsidRDefault="00E81B9F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3" w:type="dxa"/>
          </w:tcPr>
          <w:p w:rsidR="00E81B9F" w:rsidRPr="0062665D" w:rsidRDefault="00E81B9F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8б</w:t>
            </w:r>
          </w:p>
        </w:tc>
        <w:tc>
          <w:tcPr>
            <w:tcW w:w="2076" w:type="dxa"/>
          </w:tcPr>
          <w:p w:rsidR="00E81B9F" w:rsidRPr="0062665D" w:rsidRDefault="00E81B9F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9</w:t>
            </w:r>
          </w:p>
        </w:tc>
        <w:tc>
          <w:tcPr>
            <w:tcW w:w="1611" w:type="dxa"/>
          </w:tcPr>
          <w:p w:rsidR="00E81B9F" w:rsidRPr="0062665D" w:rsidRDefault="00E81B9F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35</w:t>
            </w:r>
          </w:p>
        </w:tc>
        <w:tc>
          <w:tcPr>
            <w:tcW w:w="2890" w:type="dxa"/>
            <w:vMerge/>
          </w:tcPr>
          <w:p w:rsidR="00E81B9F" w:rsidRPr="0062665D" w:rsidRDefault="00E81B9F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81B9F" w:rsidRPr="0062665D" w:rsidTr="00BE73BF">
        <w:trPr>
          <w:cantSplit/>
          <w:trHeight w:hRule="exact" w:val="331"/>
          <w:jc w:val="center"/>
        </w:trPr>
        <w:tc>
          <w:tcPr>
            <w:tcW w:w="1610" w:type="dxa"/>
            <w:vMerge/>
          </w:tcPr>
          <w:p w:rsidR="00E81B9F" w:rsidRPr="0062665D" w:rsidRDefault="00E81B9F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3" w:type="dxa"/>
          </w:tcPr>
          <w:p w:rsidR="00E81B9F" w:rsidRPr="0062665D" w:rsidRDefault="00E81B9F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9а</w:t>
            </w:r>
          </w:p>
        </w:tc>
        <w:tc>
          <w:tcPr>
            <w:tcW w:w="2076" w:type="dxa"/>
          </w:tcPr>
          <w:p w:rsidR="00E81B9F" w:rsidRPr="0062665D" w:rsidRDefault="00E81B9F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8</w:t>
            </w:r>
          </w:p>
        </w:tc>
        <w:tc>
          <w:tcPr>
            <w:tcW w:w="1611" w:type="dxa"/>
          </w:tcPr>
          <w:p w:rsidR="00E81B9F" w:rsidRPr="0062665D" w:rsidRDefault="00E81B9F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31</w:t>
            </w:r>
          </w:p>
        </w:tc>
        <w:tc>
          <w:tcPr>
            <w:tcW w:w="2890" w:type="dxa"/>
            <w:vMerge/>
          </w:tcPr>
          <w:p w:rsidR="00E81B9F" w:rsidRPr="0062665D" w:rsidRDefault="00E81B9F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81B9F" w:rsidRPr="0062665D" w:rsidTr="00BE73BF">
        <w:trPr>
          <w:cantSplit/>
          <w:trHeight w:hRule="exact" w:val="293"/>
          <w:jc w:val="center"/>
        </w:trPr>
        <w:tc>
          <w:tcPr>
            <w:tcW w:w="1610" w:type="dxa"/>
            <w:vMerge/>
          </w:tcPr>
          <w:p w:rsidR="00E81B9F" w:rsidRPr="0062665D" w:rsidRDefault="00E81B9F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3" w:type="dxa"/>
          </w:tcPr>
          <w:p w:rsidR="00E81B9F" w:rsidRPr="0062665D" w:rsidRDefault="00E81B9F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9б</w:t>
            </w:r>
          </w:p>
        </w:tc>
        <w:tc>
          <w:tcPr>
            <w:tcW w:w="2076" w:type="dxa"/>
          </w:tcPr>
          <w:p w:rsidR="00E81B9F" w:rsidRPr="0062665D" w:rsidRDefault="00E81B9F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10</w:t>
            </w:r>
          </w:p>
        </w:tc>
        <w:tc>
          <w:tcPr>
            <w:tcW w:w="1611" w:type="dxa"/>
          </w:tcPr>
          <w:p w:rsidR="00E81B9F" w:rsidRPr="0062665D" w:rsidRDefault="00E81B9F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42</w:t>
            </w:r>
          </w:p>
        </w:tc>
        <w:tc>
          <w:tcPr>
            <w:tcW w:w="2890" w:type="dxa"/>
            <w:vMerge/>
          </w:tcPr>
          <w:p w:rsidR="00E81B9F" w:rsidRPr="0062665D" w:rsidRDefault="00E81B9F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81B9F" w:rsidRPr="0062665D" w:rsidTr="00BE73BF">
        <w:trPr>
          <w:cantSplit/>
          <w:trHeight w:hRule="exact" w:val="238"/>
          <w:jc w:val="center"/>
        </w:trPr>
        <w:tc>
          <w:tcPr>
            <w:tcW w:w="1610" w:type="dxa"/>
            <w:vMerge/>
          </w:tcPr>
          <w:p w:rsidR="00E81B9F" w:rsidRPr="0062665D" w:rsidRDefault="00E81B9F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3" w:type="dxa"/>
          </w:tcPr>
          <w:p w:rsidR="00E81B9F" w:rsidRPr="0062665D" w:rsidRDefault="00E81B9F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10</w:t>
            </w:r>
          </w:p>
        </w:tc>
        <w:tc>
          <w:tcPr>
            <w:tcW w:w="2076" w:type="dxa"/>
          </w:tcPr>
          <w:p w:rsidR="00E81B9F" w:rsidRPr="0062665D" w:rsidRDefault="00E81B9F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16</w:t>
            </w:r>
          </w:p>
        </w:tc>
        <w:tc>
          <w:tcPr>
            <w:tcW w:w="1611" w:type="dxa"/>
          </w:tcPr>
          <w:p w:rsidR="00E81B9F" w:rsidRPr="0062665D" w:rsidRDefault="00E81B9F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55</w:t>
            </w:r>
          </w:p>
        </w:tc>
        <w:tc>
          <w:tcPr>
            <w:tcW w:w="2890" w:type="dxa"/>
            <w:vMerge/>
          </w:tcPr>
          <w:p w:rsidR="00E81B9F" w:rsidRPr="0062665D" w:rsidRDefault="00E81B9F" w:rsidP="0062665D">
            <w:pPr>
              <w:pStyle w:val="a6"/>
              <w:jc w:val="both"/>
              <w:rPr>
                <w:sz w:val="26"/>
                <w:szCs w:val="26"/>
              </w:rPr>
            </w:pPr>
          </w:p>
        </w:tc>
      </w:tr>
      <w:tr w:rsidR="00E81B9F" w:rsidRPr="0062665D" w:rsidTr="00BE73BF">
        <w:trPr>
          <w:cantSplit/>
          <w:trHeight w:hRule="exact" w:val="238"/>
          <w:jc w:val="center"/>
        </w:trPr>
        <w:tc>
          <w:tcPr>
            <w:tcW w:w="1610" w:type="dxa"/>
            <w:vMerge/>
          </w:tcPr>
          <w:p w:rsidR="00E81B9F" w:rsidRPr="0062665D" w:rsidRDefault="00E81B9F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3" w:type="dxa"/>
          </w:tcPr>
          <w:p w:rsidR="00E81B9F" w:rsidRPr="0062665D" w:rsidRDefault="00E81B9F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11</w:t>
            </w:r>
          </w:p>
        </w:tc>
        <w:tc>
          <w:tcPr>
            <w:tcW w:w="2076" w:type="dxa"/>
          </w:tcPr>
          <w:p w:rsidR="00E81B9F" w:rsidRPr="0062665D" w:rsidRDefault="00E81B9F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15</w:t>
            </w:r>
          </w:p>
        </w:tc>
        <w:tc>
          <w:tcPr>
            <w:tcW w:w="1611" w:type="dxa"/>
          </w:tcPr>
          <w:p w:rsidR="00E81B9F" w:rsidRPr="0062665D" w:rsidRDefault="00E81B9F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68</w:t>
            </w:r>
          </w:p>
        </w:tc>
        <w:tc>
          <w:tcPr>
            <w:tcW w:w="2890" w:type="dxa"/>
            <w:vMerge/>
          </w:tcPr>
          <w:p w:rsidR="00E81B9F" w:rsidRPr="0062665D" w:rsidRDefault="00E81B9F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D55F3C" w:rsidRPr="0062665D" w:rsidRDefault="00D55F3C" w:rsidP="0062665D">
      <w:pPr>
        <w:ind w:right="-284"/>
        <w:jc w:val="both"/>
        <w:rPr>
          <w:b/>
          <w:sz w:val="26"/>
          <w:szCs w:val="26"/>
        </w:rPr>
      </w:pPr>
    </w:p>
    <w:p w:rsidR="00D55F3C" w:rsidRPr="0062665D" w:rsidRDefault="00D55F3C" w:rsidP="0062665D">
      <w:pPr>
        <w:ind w:right="-284"/>
        <w:jc w:val="both"/>
        <w:rPr>
          <w:sz w:val="26"/>
          <w:szCs w:val="26"/>
        </w:rPr>
      </w:pPr>
      <w:r w:rsidRPr="0062665D">
        <w:rPr>
          <w:noProof/>
          <w:sz w:val="26"/>
          <w:szCs w:val="26"/>
        </w:rPr>
        <w:drawing>
          <wp:inline distT="0" distB="0" distL="0" distR="0">
            <wp:extent cx="6185279" cy="1337481"/>
            <wp:effectExtent l="19050" t="0" r="25021" b="0"/>
            <wp:docPr id="2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55F3C" w:rsidRPr="0062665D" w:rsidRDefault="00D55F3C" w:rsidP="0062665D">
      <w:pPr>
        <w:ind w:right="-284"/>
        <w:jc w:val="both"/>
        <w:rPr>
          <w:sz w:val="26"/>
          <w:szCs w:val="26"/>
        </w:rPr>
      </w:pPr>
    </w:p>
    <w:p w:rsidR="00D55F3C" w:rsidRPr="0062665D" w:rsidRDefault="00BE73BF" w:rsidP="0062665D">
      <w:pPr>
        <w:pStyle w:val="a4"/>
        <w:spacing w:after="0" w:line="240" w:lineRule="auto"/>
        <w:ind w:left="0" w:right="-284"/>
        <w:jc w:val="both"/>
        <w:rPr>
          <w:rFonts w:ascii="Times New Roman" w:hAnsi="Times New Roman"/>
          <w:sz w:val="26"/>
          <w:szCs w:val="26"/>
        </w:rPr>
      </w:pPr>
      <w:r w:rsidRPr="0062665D">
        <w:rPr>
          <w:rFonts w:ascii="Times New Roman" w:hAnsi="Times New Roman"/>
          <w:sz w:val="26"/>
          <w:szCs w:val="26"/>
        </w:rPr>
        <w:t xml:space="preserve">                </w:t>
      </w:r>
      <w:r w:rsidR="00D55F3C" w:rsidRPr="0062665D">
        <w:rPr>
          <w:rFonts w:ascii="Times New Roman" w:hAnsi="Times New Roman"/>
          <w:sz w:val="26"/>
          <w:szCs w:val="26"/>
        </w:rPr>
        <w:t xml:space="preserve">Низкое качество знаний по химии  в </w:t>
      </w:r>
      <w:r w:rsidR="00E81B9F" w:rsidRPr="0062665D">
        <w:rPr>
          <w:rFonts w:ascii="Times New Roman" w:hAnsi="Times New Roman"/>
          <w:sz w:val="26"/>
          <w:szCs w:val="26"/>
        </w:rPr>
        <w:t xml:space="preserve"> 8б, 9а</w:t>
      </w:r>
      <w:r w:rsidR="00D55F3C" w:rsidRPr="0062665D">
        <w:rPr>
          <w:rFonts w:ascii="Times New Roman" w:hAnsi="Times New Roman"/>
          <w:sz w:val="26"/>
          <w:szCs w:val="26"/>
        </w:rPr>
        <w:t xml:space="preserve"> классах.</w:t>
      </w:r>
    </w:p>
    <w:p w:rsidR="00F41258" w:rsidRDefault="00BD6462" w:rsidP="0062665D">
      <w:pPr>
        <w:ind w:right="-284"/>
        <w:jc w:val="both"/>
        <w:rPr>
          <w:b/>
          <w:sz w:val="26"/>
          <w:szCs w:val="26"/>
        </w:rPr>
      </w:pPr>
      <w:r w:rsidRPr="0062665D">
        <w:rPr>
          <w:b/>
          <w:sz w:val="26"/>
          <w:szCs w:val="26"/>
        </w:rPr>
        <w:t xml:space="preserve">    </w:t>
      </w:r>
    </w:p>
    <w:p w:rsidR="00844F24" w:rsidRPr="0062665D" w:rsidRDefault="00BD6462" w:rsidP="0062665D">
      <w:pPr>
        <w:ind w:right="-284"/>
        <w:jc w:val="both"/>
        <w:rPr>
          <w:b/>
          <w:sz w:val="26"/>
          <w:szCs w:val="26"/>
        </w:rPr>
      </w:pPr>
      <w:r w:rsidRPr="0062665D">
        <w:rPr>
          <w:b/>
          <w:sz w:val="26"/>
          <w:szCs w:val="26"/>
        </w:rPr>
        <w:t xml:space="preserve"> 7.</w:t>
      </w:r>
      <w:r w:rsidR="00844F24" w:rsidRPr="0062665D">
        <w:rPr>
          <w:b/>
          <w:sz w:val="26"/>
          <w:szCs w:val="26"/>
        </w:rPr>
        <w:t>Биология</w:t>
      </w:r>
    </w:p>
    <w:p w:rsidR="00844F24" w:rsidRPr="0062665D" w:rsidRDefault="00844F24" w:rsidP="0062665D">
      <w:pPr>
        <w:ind w:right="-284"/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Ind w:w="-25" w:type="dxa"/>
        <w:tblLayout w:type="fixed"/>
        <w:tblLook w:val="0000"/>
      </w:tblPr>
      <w:tblGrid>
        <w:gridCol w:w="1627"/>
        <w:gridCol w:w="1156"/>
        <w:gridCol w:w="2100"/>
        <w:gridCol w:w="1628"/>
        <w:gridCol w:w="2923"/>
      </w:tblGrid>
      <w:tr w:rsidR="00D55F3C" w:rsidRPr="0062665D" w:rsidTr="00BE73BF">
        <w:trPr>
          <w:trHeight w:val="485"/>
          <w:jc w:val="center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C" w:rsidRPr="0062665D" w:rsidRDefault="00D55F3C" w:rsidP="0062665D">
            <w:pPr>
              <w:pStyle w:val="a6"/>
              <w:snapToGrid w:val="0"/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C" w:rsidRPr="0062665D" w:rsidRDefault="00D55F3C" w:rsidP="0062665D">
            <w:pPr>
              <w:pStyle w:val="a6"/>
              <w:snapToGrid w:val="0"/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C" w:rsidRPr="0062665D" w:rsidRDefault="00D55F3C" w:rsidP="0062665D">
            <w:pPr>
              <w:pStyle w:val="a6"/>
              <w:snapToGrid w:val="0"/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Кол-во «5» и «4»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C" w:rsidRPr="0062665D" w:rsidRDefault="00D55F3C" w:rsidP="0062665D">
            <w:pPr>
              <w:pStyle w:val="a6"/>
              <w:snapToGrid w:val="0"/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% качества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C" w:rsidRPr="0062665D" w:rsidRDefault="00D55F3C" w:rsidP="0062665D">
            <w:pPr>
              <w:pStyle w:val="a6"/>
              <w:snapToGrid w:val="0"/>
              <w:jc w:val="both"/>
              <w:rPr>
                <w:b/>
                <w:sz w:val="26"/>
                <w:szCs w:val="26"/>
              </w:rPr>
            </w:pPr>
            <w:r w:rsidRPr="0062665D">
              <w:rPr>
                <w:b/>
                <w:sz w:val="26"/>
                <w:szCs w:val="26"/>
              </w:rPr>
              <w:t>Учитель</w:t>
            </w:r>
          </w:p>
        </w:tc>
      </w:tr>
      <w:tr w:rsidR="00844F24" w:rsidRPr="0062665D" w:rsidTr="00BE73BF">
        <w:trPr>
          <w:cantSplit/>
          <w:trHeight w:hRule="exact" w:val="257"/>
          <w:jc w:val="center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F24" w:rsidRPr="0062665D" w:rsidRDefault="00844F24" w:rsidP="0062665D">
            <w:pPr>
              <w:jc w:val="both"/>
              <w:rPr>
                <w:sz w:val="26"/>
                <w:szCs w:val="26"/>
              </w:rPr>
            </w:pPr>
          </w:p>
          <w:p w:rsidR="00844F24" w:rsidRPr="0062665D" w:rsidRDefault="00844F24" w:rsidP="0062665D">
            <w:pPr>
              <w:jc w:val="both"/>
              <w:rPr>
                <w:sz w:val="26"/>
                <w:szCs w:val="26"/>
              </w:rPr>
            </w:pPr>
          </w:p>
          <w:p w:rsidR="00844F24" w:rsidRPr="0062665D" w:rsidRDefault="00844F24" w:rsidP="0062665D">
            <w:pPr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 xml:space="preserve">Биология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F24" w:rsidRPr="0062665D" w:rsidRDefault="00844F24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6а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F24" w:rsidRPr="0062665D" w:rsidRDefault="00844F24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F24" w:rsidRPr="0062665D" w:rsidRDefault="00844F24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52</w:t>
            </w:r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84F" w:rsidRPr="0062665D" w:rsidRDefault="00B9284F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</w:p>
          <w:p w:rsidR="00844F24" w:rsidRPr="0062665D" w:rsidRDefault="00844F24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Гордиенко Н.В.</w:t>
            </w:r>
          </w:p>
        </w:tc>
      </w:tr>
      <w:tr w:rsidR="00844F24" w:rsidRPr="0062665D" w:rsidTr="00BE73BF">
        <w:trPr>
          <w:cantSplit/>
          <w:trHeight w:hRule="exact" w:val="257"/>
          <w:jc w:val="center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F24" w:rsidRPr="0062665D" w:rsidRDefault="00844F24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F24" w:rsidRPr="0062665D" w:rsidRDefault="00844F24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6б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F24" w:rsidRPr="0062665D" w:rsidRDefault="00844F24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F24" w:rsidRPr="0062665D" w:rsidRDefault="00844F24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79</w:t>
            </w:r>
          </w:p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4F24" w:rsidRPr="0062665D" w:rsidRDefault="00844F24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44F24" w:rsidRPr="0062665D" w:rsidTr="00BE73BF">
        <w:trPr>
          <w:cantSplit/>
          <w:trHeight w:hRule="exact" w:val="257"/>
          <w:jc w:val="center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F24" w:rsidRPr="0062665D" w:rsidRDefault="00844F24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F24" w:rsidRPr="0062665D" w:rsidRDefault="00844F24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F24" w:rsidRPr="0062665D" w:rsidRDefault="00844F24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F24" w:rsidRPr="0062665D" w:rsidRDefault="00844F24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42</w:t>
            </w:r>
          </w:p>
        </w:tc>
        <w:tc>
          <w:tcPr>
            <w:tcW w:w="2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24" w:rsidRPr="0062665D" w:rsidRDefault="00844F24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44F24" w:rsidRPr="0062665D" w:rsidTr="00BE73BF">
        <w:trPr>
          <w:cantSplit/>
          <w:trHeight w:hRule="exact" w:val="291"/>
          <w:jc w:val="center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F24" w:rsidRPr="0062665D" w:rsidRDefault="00844F24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F24" w:rsidRPr="0062665D" w:rsidRDefault="00844F24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8а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F24" w:rsidRPr="0062665D" w:rsidRDefault="00844F24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F24" w:rsidRPr="0062665D" w:rsidRDefault="00844F24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46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24" w:rsidRPr="0062665D" w:rsidRDefault="00844F24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proofErr w:type="spellStart"/>
            <w:r w:rsidRPr="0062665D">
              <w:rPr>
                <w:sz w:val="26"/>
                <w:szCs w:val="26"/>
              </w:rPr>
              <w:t>Емаева</w:t>
            </w:r>
            <w:proofErr w:type="spellEnd"/>
            <w:r w:rsidRPr="0062665D">
              <w:rPr>
                <w:sz w:val="26"/>
                <w:szCs w:val="26"/>
              </w:rPr>
              <w:t xml:space="preserve"> М.О.</w:t>
            </w:r>
          </w:p>
        </w:tc>
      </w:tr>
      <w:tr w:rsidR="00844F24" w:rsidRPr="0062665D" w:rsidTr="00BE73BF">
        <w:trPr>
          <w:cantSplit/>
          <w:trHeight w:hRule="exact" w:val="257"/>
          <w:jc w:val="center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F24" w:rsidRPr="0062665D" w:rsidRDefault="00844F24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F24" w:rsidRPr="0062665D" w:rsidRDefault="00844F24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8б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F24" w:rsidRPr="0062665D" w:rsidRDefault="00844F24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F24" w:rsidRPr="0062665D" w:rsidRDefault="00844F24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42</w:t>
            </w:r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84F" w:rsidRPr="0062665D" w:rsidRDefault="00B9284F" w:rsidP="0062665D">
            <w:pPr>
              <w:pStyle w:val="a6"/>
              <w:jc w:val="both"/>
              <w:rPr>
                <w:sz w:val="26"/>
                <w:szCs w:val="26"/>
              </w:rPr>
            </w:pPr>
          </w:p>
          <w:p w:rsidR="00B9284F" w:rsidRPr="0062665D" w:rsidRDefault="00B9284F" w:rsidP="0062665D">
            <w:pPr>
              <w:pStyle w:val="a6"/>
              <w:jc w:val="both"/>
              <w:rPr>
                <w:sz w:val="26"/>
                <w:szCs w:val="26"/>
              </w:rPr>
            </w:pPr>
          </w:p>
          <w:p w:rsidR="00844F24" w:rsidRPr="0062665D" w:rsidRDefault="00844F24" w:rsidP="0062665D">
            <w:pPr>
              <w:pStyle w:val="a6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Гордиенко Н.В.</w:t>
            </w:r>
          </w:p>
        </w:tc>
      </w:tr>
      <w:tr w:rsidR="00844F24" w:rsidRPr="0062665D" w:rsidTr="00BE73BF">
        <w:trPr>
          <w:cantSplit/>
          <w:trHeight w:hRule="exact" w:val="257"/>
          <w:jc w:val="center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F24" w:rsidRPr="0062665D" w:rsidRDefault="00844F24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F24" w:rsidRPr="0062665D" w:rsidRDefault="00844F24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9а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F24" w:rsidRPr="0062665D" w:rsidRDefault="00844F24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F24" w:rsidRPr="0062665D" w:rsidRDefault="00844F24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53</w:t>
            </w:r>
          </w:p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4F24" w:rsidRPr="0062665D" w:rsidRDefault="00844F24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44F24" w:rsidRPr="0062665D" w:rsidTr="00BE73BF">
        <w:trPr>
          <w:cantSplit/>
          <w:trHeight w:hRule="exact" w:val="273"/>
          <w:jc w:val="center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F24" w:rsidRPr="0062665D" w:rsidRDefault="00844F24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F24" w:rsidRPr="0062665D" w:rsidRDefault="00844F24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9б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F24" w:rsidRPr="0062665D" w:rsidRDefault="00844F24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F24" w:rsidRPr="0062665D" w:rsidRDefault="00844F24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54</w:t>
            </w:r>
          </w:p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4F24" w:rsidRPr="0062665D" w:rsidRDefault="00844F24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44F24" w:rsidRPr="0062665D" w:rsidTr="00BE73BF">
        <w:trPr>
          <w:cantSplit/>
          <w:trHeight w:hRule="exact" w:val="211"/>
          <w:jc w:val="center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F24" w:rsidRPr="0062665D" w:rsidRDefault="00844F24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F24" w:rsidRPr="0062665D" w:rsidRDefault="00844F24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F24" w:rsidRPr="0062665D" w:rsidRDefault="00844F24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F24" w:rsidRPr="0062665D" w:rsidRDefault="00844F24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82</w:t>
            </w:r>
          </w:p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4F24" w:rsidRPr="0062665D" w:rsidRDefault="00844F24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44F24" w:rsidRPr="0062665D" w:rsidTr="00BE73BF">
        <w:trPr>
          <w:cantSplit/>
          <w:trHeight w:hRule="exact" w:val="369"/>
          <w:jc w:val="center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44F24" w:rsidRPr="0062665D" w:rsidRDefault="00844F24" w:rsidP="006266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F24" w:rsidRPr="0062665D" w:rsidRDefault="00844F24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F24" w:rsidRPr="0062665D" w:rsidRDefault="00844F24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15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F24" w:rsidRPr="0062665D" w:rsidRDefault="00844F24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62665D">
              <w:rPr>
                <w:sz w:val="26"/>
                <w:szCs w:val="26"/>
              </w:rPr>
              <w:t>65</w:t>
            </w:r>
          </w:p>
        </w:tc>
        <w:tc>
          <w:tcPr>
            <w:tcW w:w="2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24" w:rsidRPr="0062665D" w:rsidRDefault="00844F24" w:rsidP="0062665D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D55F3C" w:rsidRPr="0062665D" w:rsidRDefault="00D55F3C" w:rsidP="0062665D">
      <w:pPr>
        <w:pStyle w:val="a4"/>
        <w:spacing w:line="240" w:lineRule="auto"/>
        <w:ind w:left="0" w:right="-284"/>
        <w:jc w:val="both"/>
        <w:rPr>
          <w:rFonts w:ascii="Times New Roman" w:hAnsi="Times New Roman"/>
          <w:b/>
          <w:sz w:val="26"/>
          <w:szCs w:val="26"/>
        </w:rPr>
      </w:pPr>
    </w:p>
    <w:p w:rsidR="00D55F3C" w:rsidRPr="0062665D" w:rsidRDefault="00844F24" w:rsidP="0062665D">
      <w:pPr>
        <w:pStyle w:val="a4"/>
        <w:spacing w:line="240" w:lineRule="auto"/>
        <w:ind w:left="0" w:right="-284"/>
        <w:jc w:val="both"/>
        <w:rPr>
          <w:rFonts w:ascii="Times New Roman" w:hAnsi="Times New Roman"/>
          <w:b/>
          <w:sz w:val="26"/>
          <w:szCs w:val="26"/>
        </w:rPr>
      </w:pPr>
      <w:r w:rsidRPr="0062665D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194482" cy="1241946"/>
            <wp:effectExtent l="19050" t="0" r="15818" b="0"/>
            <wp:docPr id="2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44F24" w:rsidRPr="0062665D" w:rsidRDefault="00844F24" w:rsidP="0062665D">
      <w:pPr>
        <w:pStyle w:val="a4"/>
        <w:spacing w:after="0" w:line="240" w:lineRule="auto"/>
        <w:ind w:left="0" w:right="-284"/>
        <w:jc w:val="both"/>
        <w:rPr>
          <w:rFonts w:ascii="Times New Roman" w:hAnsi="Times New Roman"/>
          <w:sz w:val="26"/>
          <w:szCs w:val="26"/>
        </w:rPr>
      </w:pPr>
    </w:p>
    <w:p w:rsidR="00D55F3C" w:rsidRPr="0062665D" w:rsidRDefault="00D55F3C" w:rsidP="00F41258">
      <w:pPr>
        <w:pStyle w:val="a4"/>
        <w:spacing w:after="0" w:line="240" w:lineRule="auto"/>
        <w:ind w:left="0" w:right="-284"/>
        <w:jc w:val="center"/>
        <w:rPr>
          <w:rFonts w:ascii="Times New Roman" w:hAnsi="Times New Roman"/>
          <w:sz w:val="26"/>
          <w:szCs w:val="26"/>
        </w:rPr>
      </w:pPr>
      <w:r w:rsidRPr="0062665D">
        <w:rPr>
          <w:rFonts w:ascii="Times New Roman" w:hAnsi="Times New Roman"/>
          <w:sz w:val="26"/>
          <w:szCs w:val="26"/>
        </w:rPr>
        <w:t xml:space="preserve">Низкое качество знаний по биологии  в </w:t>
      </w:r>
      <w:r w:rsidR="00B9284F" w:rsidRPr="0062665D">
        <w:rPr>
          <w:rFonts w:ascii="Times New Roman" w:hAnsi="Times New Roman"/>
          <w:sz w:val="26"/>
          <w:szCs w:val="26"/>
        </w:rPr>
        <w:t>7,8а,8б  классах</w:t>
      </w:r>
      <w:r w:rsidRPr="0062665D">
        <w:rPr>
          <w:rFonts w:ascii="Times New Roman" w:hAnsi="Times New Roman"/>
          <w:sz w:val="26"/>
          <w:szCs w:val="26"/>
        </w:rPr>
        <w:t>.</w:t>
      </w:r>
    </w:p>
    <w:p w:rsidR="00D55F3C" w:rsidRPr="0062665D" w:rsidRDefault="00D55F3C" w:rsidP="0062665D">
      <w:pPr>
        <w:pStyle w:val="a4"/>
        <w:numPr>
          <w:ilvl w:val="0"/>
          <w:numId w:val="8"/>
        </w:numPr>
        <w:spacing w:line="240" w:lineRule="auto"/>
        <w:ind w:left="0" w:right="-284" w:firstLine="0"/>
        <w:jc w:val="both"/>
        <w:rPr>
          <w:rFonts w:ascii="Times New Roman" w:hAnsi="Times New Roman"/>
          <w:b/>
          <w:sz w:val="26"/>
          <w:szCs w:val="26"/>
        </w:rPr>
      </w:pPr>
      <w:r w:rsidRPr="0062665D">
        <w:rPr>
          <w:rFonts w:ascii="Times New Roman" w:hAnsi="Times New Roman"/>
          <w:b/>
          <w:sz w:val="26"/>
          <w:szCs w:val="26"/>
        </w:rPr>
        <w:t xml:space="preserve">Физика </w:t>
      </w:r>
    </w:p>
    <w:tbl>
      <w:tblPr>
        <w:tblW w:w="0" w:type="auto"/>
        <w:jc w:val="center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8"/>
        <w:gridCol w:w="1177"/>
        <w:gridCol w:w="2138"/>
        <w:gridCol w:w="1659"/>
        <w:gridCol w:w="2977"/>
      </w:tblGrid>
      <w:tr w:rsidR="00D55F3C" w:rsidRPr="00F41258" w:rsidTr="00BE73BF">
        <w:trPr>
          <w:trHeight w:val="227"/>
          <w:jc w:val="center"/>
        </w:trPr>
        <w:tc>
          <w:tcPr>
            <w:tcW w:w="1658" w:type="dxa"/>
          </w:tcPr>
          <w:p w:rsidR="00D55F3C" w:rsidRPr="00F41258" w:rsidRDefault="00D55F3C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F41258">
              <w:rPr>
                <w:b/>
                <w:szCs w:val="26"/>
              </w:rPr>
              <w:t>Предмет</w:t>
            </w:r>
          </w:p>
        </w:tc>
        <w:tc>
          <w:tcPr>
            <w:tcW w:w="1177" w:type="dxa"/>
          </w:tcPr>
          <w:p w:rsidR="00D55F3C" w:rsidRPr="00F41258" w:rsidRDefault="00D55F3C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F41258">
              <w:rPr>
                <w:b/>
                <w:szCs w:val="26"/>
              </w:rPr>
              <w:t>Класс</w:t>
            </w:r>
          </w:p>
        </w:tc>
        <w:tc>
          <w:tcPr>
            <w:tcW w:w="2138" w:type="dxa"/>
          </w:tcPr>
          <w:p w:rsidR="00D55F3C" w:rsidRPr="00F41258" w:rsidRDefault="00D55F3C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F41258">
              <w:rPr>
                <w:b/>
                <w:szCs w:val="26"/>
              </w:rPr>
              <w:t>Кол-во «5» и «4»</w:t>
            </w:r>
          </w:p>
        </w:tc>
        <w:tc>
          <w:tcPr>
            <w:tcW w:w="1659" w:type="dxa"/>
          </w:tcPr>
          <w:p w:rsidR="00D55F3C" w:rsidRPr="00F41258" w:rsidRDefault="00D55F3C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F41258">
              <w:rPr>
                <w:b/>
                <w:szCs w:val="26"/>
              </w:rPr>
              <w:t>% качества</w:t>
            </w:r>
          </w:p>
        </w:tc>
        <w:tc>
          <w:tcPr>
            <w:tcW w:w="2977" w:type="dxa"/>
          </w:tcPr>
          <w:p w:rsidR="00D55F3C" w:rsidRPr="00F41258" w:rsidRDefault="00D55F3C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F41258">
              <w:rPr>
                <w:b/>
                <w:szCs w:val="26"/>
              </w:rPr>
              <w:t>Учитель</w:t>
            </w:r>
          </w:p>
        </w:tc>
      </w:tr>
      <w:tr w:rsidR="00B9284F" w:rsidRPr="00F41258" w:rsidTr="00BE73BF">
        <w:trPr>
          <w:cantSplit/>
          <w:trHeight w:hRule="exact" w:val="283"/>
          <w:jc w:val="center"/>
        </w:trPr>
        <w:tc>
          <w:tcPr>
            <w:tcW w:w="1658" w:type="dxa"/>
            <w:vMerge w:val="restart"/>
          </w:tcPr>
          <w:p w:rsidR="00B9284F" w:rsidRPr="00F41258" w:rsidRDefault="00B9284F" w:rsidP="0062665D">
            <w:pPr>
              <w:jc w:val="both"/>
              <w:rPr>
                <w:szCs w:val="26"/>
              </w:rPr>
            </w:pPr>
          </w:p>
          <w:p w:rsidR="00B9284F" w:rsidRPr="00F41258" w:rsidRDefault="00B9284F" w:rsidP="0062665D">
            <w:pPr>
              <w:jc w:val="both"/>
              <w:rPr>
                <w:szCs w:val="26"/>
              </w:rPr>
            </w:pPr>
            <w:r w:rsidRPr="00F41258">
              <w:rPr>
                <w:szCs w:val="26"/>
              </w:rPr>
              <w:t xml:space="preserve">Физика </w:t>
            </w:r>
          </w:p>
        </w:tc>
        <w:tc>
          <w:tcPr>
            <w:tcW w:w="1177" w:type="dxa"/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7</w:t>
            </w:r>
          </w:p>
        </w:tc>
        <w:tc>
          <w:tcPr>
            <w:tcW w:w="2138" w:type="dxa"/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11</w:t>
            </w:r>
          </w:p>
        </w:tc>
        <w:tc>
          <w:tcPr>
            <w:tcW w:w="1659" w:type="dxa"/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42</w:t>
            </w:r>
          </w:p>
        </w:tc>
        <w:tc>
          <w:tcPr>
            <w:tcW w:w="2977" w:type="dxa"/>
            <w:vMerge w:val="restart"/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Седых О.Н.</w:t>
            </w:r>
          </w:p>
        </w:tc>
      </w:tr>
      <w:tr w:rsidR="00B9284F" w:rsidRPr="00F41258" w:rsidTr="00BE73BF">
        <w:trPr>
          <w:cantSplit/>
          <w:trHeight w:hRule="exact" w:val="283"/>
          <w:jc w:val="center"/>
        </w:trPr>
        <w:tc>
          <w:tcPr>
            <w:tcW w:w="1658" w:type="dxa"/>
            <w:vMerge/>
          </w:tcPr>
          <w:p w:rsidR="00B9284F" w:rsidRPr="00F41258" w:rsidRDefault="00B9284F" w:rsidP="0062665D">
            <w:pPr>
              <w:jc w:val="both"/>
              <w:rPr>
                <w:szCs w:val="26"/>
              </w:rPr>
            </w:pPr>
          </w:p>
        </w:tc>
        <w:tc>
          <w:tcPr>
            <w:tcW w:w="1177" w:type="dxa"/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8а</w:t>
            </w:r>
          </w:p>
        </w:tc>
        <w:tc>
          <w:tcPr>
            <w:tcW w:w="2138" w:type="dxa"/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13</w:t>
            </w:r>
          </w:p>
        </w:tc>
        <w:tc>
          <w:tcPr>
            <w:tcW w:w="1659" w:type="dxa"/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46</w:t>
            </w:r>
          </w:p>
        </w:tc>
        <w:tc>
          <w:tcPr>
            <w:tcW w:w="2977" w:type="dxa"/>
            <w:vMerge/>
          </w:tcPr>
          <w:p w:rsidR="00B9284F" w:rsidRPr="00F41258" w:rsidRDefault="00B9284F" w:rsidP="0062665D">
            <w:pPr>
              <w:pStyle w:val="a6"/>
              <w:jc w:val="both"/>
              <w:rPr>
                <w:szCs w:val="26"/>
              </w:rPr>
            </w:pPr>
          </w:p>
        </w:tc>
      </w:tr>
      <w:tr w:rsidR="00B9284F" w:rsidRPr="00F41258" w:rsidTr="00BE73BF">
        <w:trPr>
          <w:cantSplit/>
          <w:trHeight w:hRule="exact" w:val="283"/>
          <w:jc w:val="center"/>
        </w:trPr>
        <w:tc>
          <w:tcPr>
            <w:tcW w:w="1658" w:type="dxa"/>
            <w:vMerge/>
          </w:tcPr>
          <w:p w:rsidR="00B9284F" w:rsidRPr="00F41258" w:rsidRDefault="00B9284F" w:rsidP="0062665D">
            <w:pPr>
              <w:jc w:val="both"/>
              <w:rPr>
                <w:szCs w:val="26"/>
              </w:rPr>
            </w:pPr>
          </w:p>
        </w:tc>
        <w:tc>
          <w:tcPr>
            <w:tcW w:w="1177" w:type="dxa"/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8б</w:t>
            </w:r>
          </w:p>
        </w:tc>
        <w:tc>
          <w:tcPr>
            <w:tcW w:w="2138" w:type="dxa"/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12</w:t>
            </w:r>
          </w:p>
        </w:tc>
        <w:tc>
          <w:tcPr>
            <w:tcW w:w="1659" w:type="dxa"/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46</w:t>
            </w:r>
          </w:p>
        </w:tc>
        <w:tc>
          <w:tcPr>
            <w:tcW w:w="2977" w:type="dxa"/>
            <w:vMerge/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</w:tc>
      </w:tr>
      <w:tr w:rsidR="00B9284F" w:rsidRPr="00F41258" w:rsidTr="00BE73BF">
        <w:trPr>
          <w:cantSplit/>
          <w:trHeight w:hRule="exact" w:val="301"/>
          <w:jc w:val="center"/>
        </w:trPr>
        <w:tc>
          <w:tcPr>
            <w:tcW w:w="1658" w:type="dxa"/>
            <w:vMerge/>
          </w:tcPr>
          <w:p w:rsidR="00B9284F" w:rsidRPr="00F41258" w:rsidRDefault="00B9284F" w:rsidP="0062665D">
            <w:pPr>
              <w:jc w:val="both"/>
              <w:rPr>
                <w:szCs w:val="26"/>
              </w:rPr>
            </w:pPr>
          </w:p>
        </w:tc>
        <w:tc>
          <w:tcPr>
            <w:tcW w:w="1177" w:type="dxa"/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9а</w:t>
            </w:r>
          </w:p>
        </w:tc>
        <w:tc>
          <w:tcPr>
            <w:tcW w:w="2138" w:type="dxa"/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8</w:t>
            </w:r>
          </w:p>
        </w:tc>
        <w:tc>
          <w:tcPr>
            <w:tcW w:w="1659" w:type="dxa"/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30</w:t>
            </w:r>
          </w:p>
        </w:tc>
        <w:tc>
          <w:tcPr>
            <w:tcW w:w="2977" w:type="dxa"/>
            <w:vMerge/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</w:tc>
      </w:tr>
      <w:tr w:rsidR="00B9284F" w:rsidRPr="00F41258" w:rsidTr="00BE73BF">
        <w:trPr>
          <w:cantSplit/>
          <w:trHeight w:hRule="exact" w:val="233"/>
          <w:jc w:val="center"/>
        </w:trPr>
        <w:tc>
          <w:tcPr>
            <w:tcW w:w="1658" w:type="dxa"/>
            <w:vMerge/>
          </w:tcPr>
          <w:p w:rsidR="00B9284F" w:rsidRPr="00F41258" w:rsidRDefault="00B9284F" w:rsidP="0062665D">
            <w:pPr>
              <w:jc w:val="both"/>
              <w:rPr>
                <w:szCs w:val="26"/>
              </w:rPr>
            </w:pPr>
          </w:p>
        </w:tc>
        <w:tc>
          <w:tcPr>
            <w:tcW w:w="1177" w:type="dxa"/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9б</w:t>
            </w:r>
          </w:p>
        </w:tc>
        <w:tc>
          <w:tcPr>
            <w:tcW w:w="2138" w:type="dxa"/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13</w:t>
            </w:r>
          </w:p>
        </w:tc>
        <w:tc>
          <w:tcPr>
            <w:tcW w:w="1659" w:type="dxa"/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54</w:t>
            </w:r>
          </w:p>
        </w:tc>
        <w:tc>
          <w:tcPr>
            <w:tcW w:w="2977" w:type="dxa"/>
            <w:vMerge/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</w:tc>
      </w:tr>
      <w:tr w:rsidR="00B9284F" w:rsidRPr="00F41258" w:rsidTr="00BE73BF">
        <w:trPr>
          <w:cantSplit/>
          <w:trHeight w:hRule="exact" w:val="238"/>
          <w:jc w:val="center"/>
        </w:trPr>
        <w:tc>
          <w:tcPr>
            <w:tcW w:w="1658" w:type="dxa"/>
            <w:vMerge/>
          </w:tcPr>
          <w:p w:rsidR="00B9284F" w:rsidRPr="00F41258" w:rsidRDefault="00B9284F" w:rsidP="0062665D">
            <w:pPr>
              <w:jc w:val="both"/>
              <w:rPr>
                <w:szCs w:val="26"/>
              </w:rPr>
            </w:pPr>
          </w:p>
        </w:tc>
        <w:tc>
          <w:tcPr>
            <w:tcW w:w="1177" w:type="dxa"/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10</w:t>
            </w:r>
          </w:p>
        </w:tc>
        <w:tc>
          <w:tcPr>
            <w:tcW w:w="2138" w:type="dxa"/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18</w:t>
            </w:r>
          </w:p>
        </w:tc>
        <w:tc>
          <w:tcPr>
            <w:tcW w:w="1659" w:type="dxa"/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62</w:t>
            </w:r>
          </w:p>
        </w:tc>
        <w:tc>
          <w:tcPr>
            <w:tcW w:w="2977" w:type="dxa"/>
            <w:vMerge/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</w:tc>
      </w:tr>
      <w:tr w:rsidR="00B9284F" w:rsidRPr="00F41258" w:rsidTr="00BE73BF">
        <w:trPr>
          <w:cantSplit/>
          <w:trHeight w:hRule="exact" w:val="283"/>
          <w:jc w:val="center"/>
        </w:trPr>
        <w:tc>
          <w:tcPr>
            <w:tcW w:w="1658" w:type="dxa"/>
            <w:vMerge/>
          </w:tcPr>
          <w:p w:rsidR="00B9284F" w:rsidRPr="00F41258" w:rsidRDefault="00B9284F" w:rsidP="0062665D">
            <w:pPr>
              <w:jc w:val="both"/>
              <w:rPr>
                <w:szCs w:val="26"/>
              </w:rPr>
            </w:pPr>
          </w:p>
        </w:tc>
        <w:tc>
          <w:tcPr>
            <w:tcW w:w="1177" w:type="dxa"/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11</w:t>
            </w:r>
          </w:p>
        </w:tc>
        <w:tc>
          <w:tcPr>
            <w:tcW w:w="2138" w:type="dxa"/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11</w:t>
            </w:r>
          </w:p>
        </w:tc>
        <w:tc>
          <w:tcPr>
            <w:tcW w:w="1659" w:type="dxa"/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50</w:t>
            </w:r>
          </w:p>
        </w:tc>
        <w:tc>
          <w:tcPr>
            <w:tcW w:w="2977" w:type="dxa"/>
            <w:vMerge/>
          </w:tcPr>
          <w:p w:rsidR="00B9284F" w:rsidRPr="00F41258" w:rsidRDefault="00B9284F" w:rsidP="0062665D">
            <w:pPr>
              <w:pStyle w:val="a6"/>
              <w:jc w:val="both"/>
              <w:rPr>
                <w:szCs w:val="26"/>
              </w:rPr>
            </w:pPr>
          </w:p>
        </w:tc>
      </w:tr>
    </w:tbl>
    <w:p w:rsidR="00B9284F" w:rsidRPr="0062665D" w:rsidRDefault="00B9284F" w:rsidP="0062665D">
      <w:pPr>
        <w:ind w:right="-284"/>
        <w:jc w:val="both"/>
        <w:rPr>
          <w:rFonts w:eastAsia="Calibri"/>
          <w:b/>
          <w:sz w:val="26"/>
          <w:szCs w:val="26"/>
          <w:lang w:eastAsia="en-US"/>
        </w:rPr>
      </w:pPr>
    </w:p>
    <w:p w:rsidR="00D55F3C" w:rsidRPr="0062665D" w:rsidRDefault="00B9284F" w:rsidP="0062665D">
      <w:pPr>
        <w:ind w:right="-284"/>
        <w:jc w:val="both"/>
        <w:rPr>
          <w:b/>
          <w:sz w:val="26"/>
          <w:szCs w:val="26"/>
        </w:rPr>
      </w:pPr>
      <w:r w:rsidRPr="0062665D">
        <w:rPr>
          <w:rFonts w:eastAsia="Calibri"/>
          <w:b/>
          <w:sz w:val="26"/>
          <w:szCs w:val="26"/>
          <w:lang w:eastAsia="en-US"/>
        </w:rPr>
        <w:t xml:space="preserve">     </w:t>
      </w:r>
      <w:r w:rsidR="00D55F3C" w:rsidRPr="0062665D">
        <w:rPr>
          <w:noProof/>
          <w:sz w:val="26"/>
          <w:szCs w:val="26"/>
        </w:rPr>
        <w:drawing>
          <wp:inline distT="0" distB="0" distL="0" distR="0">
            <wp:extent cx="5996305" cy="1076325"/>
            <wp:effectExtent l="19050" t="0" r="23495" b="0"/>
            <wp:docPr id="2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9284F" w:rsidRPr="0062665D" w:rsidRDefault="00B9284F" w:rsidP="0062665D">
      <w:pPr>
        <w:pStyle w:val="a4"/>
        <w:spacing w:after="0" w:line="240" w:lineRule="auto"/>
        <w:ind w:left="0" w:right="-284"/>
        <w:jc w:val="both"/>
        <w:rPr>
          <w:rFonts w:ascii="Times New Roman" w:hAnsi="Times New Roman"/>
          <w:sz w:val="26"/>
          <w:szCs w:val="26"/>
        </w:rPr>
      </w:pPr>
    </w:p>
    <w:p w:rsidR="00D55F3C" w:rsidRPr="0062665D" w:rsidRDefault="00D55F3C" w:rsidP="00F41258">
      <w:pPr>
        <w:pStyle w:val="a4"/>
        <w:spacing w:after="0" w:line="240" w:lineRule="auto"/>
        <w:ind w:left="0" w:right="-284"/>
        <w:jc w:val="center"/>
        <w:rPr>
          <w:rFonts w:ascii="Times New Roman" w:hAnsi="Times New Roman"/>
          <w:sz w:val="26"/>
          <w:szCs w:val="26"/>
        </w:rPr>
      </w:pPr>
      <w:r w:rsidRPr="0062665D">
        <w:rPr>
          <w:rFonts w:ascii="Times New Roman" w:hAnsi="Times New Roman"/>
          <w:sz w:val="26"/>
          <w:szCs w:val="26"/>
        </w:rPr>
        <w:t xml:space="preserve">Низкое качество знаний по физике  в </w:t>
      </w:r>
      <w:r w:rsidR="00B9284F" w:rsidRPr="0062665D">
        <w:rPr>
          <w:rFonts w:ascii="Times New Roman" w:hAnsi="Times New Roman"/>
          <w:sz w:val="26"/>
          <w:szCs w:val="26"/>
        </w:rPr>
        <w:t>7, 9а  классах.</w:t>
      </w:r>
    </w:p>
    <w:p w:rsidR="00B9284F" w:rsidRPr="0062665D" w:rsidRDefault="00B9284F" w:rsidP="0062665D">
      <w:pPr>
        <w:pStyle w:val="a4"/>
        <w:spacing w:after="0" w:line="240" w:lineRule="auto"/>
        <w:ind w:left="0" w:right="-284"/>
        <w:jc w:val="both"/>
        <w:rPr>
          <w:rFonts w:ascii="Times New Roman" w:hAnsi="Times New Roman"/>
          <w:sz w:val="26"/>
          <w:szCs w:val="26"/>
        </w:rPr>
      </w:pPr>
    </w:p>
    <w:p w:rsidR="00B9284F" w:rsidRPr="0062665D" w:rsidRDefault="00B9284F" w:rsidP="0062665D">
      <w:pPr>
        <w:pStyle w:val="a4"/>
        <w:numPr>
          <w:ilvl w:val="0"/>
          <w:numId w:val="8"/>
        </w:numPr>
        <w:spacing w:line="240" w:lineRule="auto"/>
        <w:ind w:left="0" w:right="-284" w:firstLine="0"/>
        <w:jc w:val="both"/>
        <w:rPr>
          <w:rFonts w:ascii="Times New Roman" w:hAnsi="Times New Roman"/>
          <w:b/>
          <w:sz w:val="26"/>
          <w:szCs w:val="26"/>
        </w:rPr>
      </w:pPr>
      <w:r w:rsidRPr="0062665D">
        <w:rPr>
          <w:rFonts w:ascii="Times New Roman" w:hAnsi="Times New Roman"/>
          <w:b/>
          <w:sz w:val="26"/>
          <w:szCs w:val="26"/>
        </w:rPr>
        <w:t xml:space="preserve"> </w:t>
      </w:r>
      <w:r w:rsidR="00D55F3C" w:rsidRPr="0062665D">
        <w:rPr>
          <w:rFonts w:ascii="Times New Roman" w:hAnsi="Times New Roman"/>
          <w:b/>
          <w:sz w:val="26"/>
          <w:szCs w:val="26"/>
        </w:rPr>
        <w:t>Географи</w:t>
      </w:r>
      <w:r w:rsidRPr="0062665D">
        <w:rPr>
          <w:rFonts w:ascii="Times New Roman" w:hAnsi="Times New Roman"/>
          <w:b/>
          <w:sz w:val="26"/>
          <w:szCs w:val="26"/>
        </w:rPr>
        <w:t>я</w:t>
      </w:r>
    </w:p>
    <w:tbl>
      <w:tblPr>
        <w:tblW w:w="0" w:type="auto"/>
        <w:jc w:val="center"/>
        <w:tblInd w:w="-25" w:type="dxa"/>
        <w:tblLayout w:type="fixed"/>
        <w:tblLook w:val="0000"/>
      </w:tblPr>
      <w:tblGrid>
        <w:gridCol w:w="1645"/>
        <w:gridCol w:w="1168"/>
        <w:gridCol w:w="2121"/>
        <w:gridCol w:w="1646"/>
        <w:gridCol w:w="2954"/>
      </w:tblGrid>
      <w:tr w:rsidR="00D55F3C" w:rsidRPr="00F41258" w:rsidTr="00BE73BF">
        <w:trPr>
          <w:trHeight w:val="225"/>
          <w:jc w:val="center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C" w:rsidRPr="00F41258" w:rsidRDefault="00D55F3C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F41258">
              <w:rPr>
                <w:b/>
                <w:szCs w:val="26"/>
              </w:rPr>
              <w:t>Предмет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C" w:rsidRPr="00F41258" w:rsidRDefault="00D55F3C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F41258">
              <w:rPr>
                <w:b/>
                <w:szCs w:val="26"/>
              </w:rPr>
              <w:t>Класс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C" w:rsidRPr="00F41258" w:rsidRDefault="00D55F3C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F41258">
              <w:rPr>
                <w:b/>
                <w:szCs w:val="26"/>
              </w:rPr>
              <w:t>Кол-во «5» и «4»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C" w:rsidRPr="00F41258" w:rsidRDefault="00D55F3C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F41258">
              <w:rPr>
                <w:b/>
                <w:szCs w:val="26"/>
              </w:rPr>
              <w:t>% качества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C" w:rsidRPr="00F41258" w:rsidRDefault="00D55F3C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F41258">
              <w:rPr>
                <w:b/>
                <w:szCs w:val="26"/>
              </w:rPr>
              <w:t>Учитель</w:t>
            </w:r>
          </w:p>
        </w:tc>
      </w:tr>
      <w:tr w:rsidR="00B9284F" w:rsidRPr="00F41258" w:rsidTr="00BE73BF">
        <w:trPr>
          <w:cantSplit/>
          <w:trHeight w:hRule="exact" w:val="280"/>
          <w:jc w:val="center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84F" w:rsidRPr="00F41258" w:rsidRDefault="00B9284F" w:rsidP="0062665D">
            <w:pPr>
              <w:jc w:val="both"/>
              <w:rPr>
                <w:szCs w:val="26"/>
              </w:rPr>
            </w:pPr>
          </w:p>
          <w:p w:rsidR="00B9284F" w:rsidRPr="00F41258" w:rsidRDefault="00B9284F" w:rsidP="0062665D">
            <w:pPr>
              <w:jc w:val="both"/>
              <w:rPr>
                <w:szCs w:val="26"/>
              </w:rPr>
            </w:pPr>
          </w:p>
          <w:p w:rsidR="00B9284F" w:rsidRPr="00F41258" w:rsidRDefault="00B9284F" w:rsidP="0062665D">
            <w:pPr>
              <w:jc w:val="both"/>
              <w:rPr>
                <w:szCs w:val="26"/>
              </w:rPr>
            </w:pPr>
            <w:r w:rsidRPr="00F41258">
              <w:rPr>
                <w:szCs w:val="26"/>
              </w:rPr>
              <w:t xml:space="preserve">География 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6а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43</w:t>
            </w:r>
          </w:p>
        </w:tc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proofErr w:type="spellStart"/>
            <w:r w:rsidRPr="00F41258">
              <w:rPr>
                <w:szCs w:val="26"/>
              </w:rPr>
              <w:t>Нагайко</w:t>
            </w:r>
            <w:proofErr w:type="spellEnd"/>
            <w:r w:rsidRPr="00F41258">
              <w:rPr>
                <w:szCs w:val="26"/>
              </w:rPr>
              <w:t xml:space="preserve"> Т.А.</w:t>
            </w:r>
          </w:p>
        </w:tc>
      </w:tr>
      <w:tr w:rsidR="00B9284F" w:rsidRPr="00F41258" w:rsidTr="00BE73BF">
        <w:trPr>
          <w:cantSplit/>
          <w:trHeight w:hRule="exact" w:val="280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84F" w:rsidRPr="00F41258" w:rsidRDefault="00B9284F" w:rsidP="0062665D">
            <w:pPr>
              <w:jc w:val="both"/>
              <w:rPr>
                <w:szCs w:val="2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6б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63</w:t>
            </w:r>
          </w:p>
        </w:tc>
        <w:tc>
          <w:tcPr>
            <w:tcW w:w="2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</w:tc>
      </w:tr>
      <w:tr w:rsidR="00B9284F" w:rsidRPr="00F41258" w:rsidTr="00BE73BF">
        <w:trPr>
          <w:cantSplit/>
          <w:trHeight w:hRule="exact" w:val="280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84F" w:rsidRPr="00F41258" w:rsidRDefault="00B9284F" w:rsidP="0062665D">
            <w:pPr>
              <w:jc w:val="both"/>
              <w:rPr>
                <w:szCs w:val="2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46</w:t>
            </w:r>
          </w:p>
        </w:tc>
        <w:tc>
          <w:tcPr>
            <w:tcW w:w="2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</w:tc>
      </w:tr>
      <w:tr w:rsidR="00B9284F" w:rsidRPr="00F41258" w:rsidTr="00BE73BF">
        <w:trPr>
          <w:cantSplit/>
          <w:trHeight w:hRule="exact" w:val="280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84F" w:rsidRPr="00F41258" w:rsidRDefault="00B9284F" w:rsidP="0062665D">
            <w:pPr>
              <w:jc w:val="both"/>
              <w:rPr>
                <w:szCs w:val="2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8а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46</w:t>
            </w:r>
          </w:p>
        </w:tc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proofErr w:type="spellStart"/>
            <w:r w:rsidRPr="00F41258">
              <w:rPr>
                <w:szCs w:val="26"/>
              </w:rPr>
              <w:t>Емаева</w:t>
            </w:r>
            <w:proofErr w:type="spellEnd"/>
            <w:r w:rsidRPr="00F41258">
              <w:rPr>
                <w:szCs w:val="26"/>
              </w:rPr>
              <w:t xml:space="preserve"> М.О.</w:t>
            </w:r>
          </w:p>
        </w:tc>
      </w:tr>
      <w:tr w:rsidR="00B9284F" w:rsidRPr="00F41258" w:rsidTr="00BE73BF">
        <w:trPr>
          <w:cantSplit/>
          <w:trHeight w:hRule="exact" w:val="280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84F" w:rsidRPr="00F41258" w:rsidRDefault="00B9284F" w:rsidP="0062665D">
            <w:pPr>
              <w:jc w:val="both"/>
              <w:rPr>
                <w:szCs w:val="2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8б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42</w:t>
            </w:r>
          </w:p>
        </w:tc>
        <w:tc>
          <w:tcPr>
            <w:tcW w:w="2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4F" w:rsidRPr="00F41258" w:rsidRDefault="00B9284F" w:rsidP="0062665D">
            <w:pPr>
              <w:pStyle w:val="a6"/>
              <w:jc w:val="both"/>
              <w:rPr>
                <w:szCs w:val="26"/>
              </w:rPr>
            </w:pPr>
          </w:p>
        </w:tc>
      </w:tr>
      <w:tr w:rsidR="00B9284F" w:rsidRPr="00F41258" w:rsidTr="00BE73BF">
        <w:trPr>
          <w:cantSplit/>
          <w:trHeight w:hRule="exact" w:val="280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84F" w:rsidRPr="00F41258" w:rsidRDefault="00B9284F" w:rsidP="0062665D">
            <w:pPr>
              <w:jc w:val="both"/>
              <w:rPr>
                <w:szCs w:val="2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9а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46</w:t>
            </w:r>
          </w:p>
        </w:tc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proofErr w:type="spellStart"/>
            <w:r w:rsidRPr="00F41258">
              <w:rPr>
                <w:szCs w:val="26"/>
              </w:rPr>
              <w:t>Нагайко</w:t>
            </w:r>
            <w:proofErr w:type="spellEnd"/>
            <w:r w:rsidRPr="00F41258">
              <w:rPr>
                <w:szCs w:val="26"/>
              </w:rPr>
              <w:t xml:space="preserve"> Т.А.</w:t>
            </w:r>
          </w:p>
        </w:tc>
      </w:tr>
      <w:tr w:rsidR="00B9284F" w:rsidRPr="00F41258" w:rsidTr="00BE73BF">
        <w:trPr>
          <w:cantSplit/>
          <w:trHeight w:hRule="exact" w:val="297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84F" w:rsidRPr="00F41258" w:rsidRDefault="00B9284F" w:rsidP="0062665D">
            <w:pPr>
              <w:jc w:val="both"/>
              <w:rPr>
                <w:szCs w:val="2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9б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56</w:t>
            </w:r>
          </w:p>
        </w:tc>
        <w:tc>
          <w:tcPr>
            <w:tcW w:w="2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</w:tc>
      </w:tr>
      <w:tr w:rsidR="00B9284F" w:rsidRPr="00F41258" w:rsidTr="00BE73BF">
        <w:trPr>
          <w:cantSplit/>
          <w:trHeight w:hRule="exact" w:val="231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84F" w:rsidRPr="00F41258" w:rsidRDefault="00B9284F" w:rsidP="0062665D">
            <w:pPr>
              <w:jc w:val="both"/>
              <w:rPr>
                <w:szCs w:val="2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65,6</w:t>
            </w:r>
          </w:p>
        </w:tc>
        <w:tc>
          <w:tcPr>
            <w:tcW w:w="2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</w:tc>
      </w:tr>
      <w:tr w:rsidR="00B9284F" w:rsidRPr="00F41258" w:rsidTr="00BE73BF">
        <w:trPr>
          <w:cantSplit/>
          <w:trHeight w:hRule="exact" w:val="236"/>
          <w:jc w:val="center"/>
        </w:trPr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9284F" w:rsidRPr="00F41258" w:rsidRDefault="00B9284F" w:rsidP="0062665D">
            <w:pPr>
              <w:jc w:val="both"/>
              <w:rPr>
                <w:szCs w:val="2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68</w:t>
            </w:r>
          </w:p>
        </w:tc>
        <w:tc>
          <w:tcPr>
            <w:tcW w:w="2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4F" w:rsidRPr="00F41258" w:rsidRDefault="00B9284F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</w:tc>
      </w:tr>
    </w:tbl>
    <w:p w:rsidR="00D55F3C" w:rsidRPr="0062665D" w:rsidRDefault="00D55F3C" w:rsidP="0062665D">
      <w:pPr>
        <w:pStyle w:val="a4"/>
        <w:spacing w:line="240" w:lineRule="auto"/>
        <w:ind w:left="0" w:right="-284"/>
        <w:jc w:val="both"/>
        <w:rPr>
          <w:rFonts w:ascii="Times New Roman" w:hAnsi="Times New Roman"/>
          <w:b/>
          <w:sz w:val="26"/>
          <w:szCs w:val="26"/>
        </w:rPr>
      </w:pPr>
    </w:p>
    <w:p w:rsidR="00D55F3C" w:rsidRPr="0062665D" w:rsidRDefault="00D55F3C" w:rsidP="0062665D">
      <w:pPr>
        <w:pStyle w:val="a4"/>
        <w:spacing w:line="240" w:lineRule="auto"/>
        <w:ind w:left="0" w:right="-284"/>
        <w:jc w:val="both"/>
        <w:rPr>
          <w:rFonts w:ascii="Times New Roman" w:hAnsi="Times New Roman"/>
          <w:b/>
          <w:sz w:val="26"/>
          <w:szCs w:val="26"/>
        </w:rPr>
      </w:pPr>
      <w:r w:rsidRPr="0062665D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179564" cy="1132764"/>
            <wp:effectExtent l="19050" t="0" r="11686" b="0"/>
            <wp:docPr id="2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04BE4" w:rsidRPr="0062665D" w:rsidRDefault="00C04BE4" w:rsidP="00F41258">
      <w:pPr>
        <w:pStyle w:val="a4"/>
        <w:spacing w:after="0" w:line="240" w:lineRule="auto"/>
        <w:ind w:left="0" w:right="-284"/>
        <w:jc w:val="center"/>
        <w:rPr>
          <w:rFonts w:ascii="Times New Roman" w:hAnsi="Times New Roman"/>
          <w:sz w:val="26"/>
          <w:szCs w:val="26"/>
        </w:rPr>
      </w:pPr>
      <w:r w:rsidRPr="0062665D">
        <w:rPr>
          <w:rFonts w:ascii="Times New Roman" w:hAnsi="Times New Roman"/>
          <w:sz w:val="26"/>
          <w:szCs w:val="26"/>
        </w:rPr>
        <w:t>Низкое качество знаний по географии  в 6а,8б  классах.</w:t>
      </w:r>
    </w:p>
    <w:p w:rsidR="00D55F3C" w:rsidRPr="0062665D" w:rsidRDefault="00D55F3C" w:rsidP="0062665D">
      <w:pPr>
        <w:pStyle w:val="a4"/>
        <w:spacing w:line="240" w:lineRule="auto"/>
        <w:ind w:left="0" w:right="-284"/>
        <w:jc w:val="both"/>
        <w:rPr>
          <w:rFonts w:ascii="Times New Roman" w:hAnsi="Times New Roman"/>
          <w:b/>
          <w:sz w:val="26"/>
          <w:szCs w:val="26"/>
        </w:rPr>
      </w:pPr>
    </w:p>
    <w:p w:rsidR="00D55F3C" w:rsidRPr="0062665D" w:rsidRDefault="00D55F3C" w:rsidP="0062665D">
      <w:pPr>
        <w:pStyle w:val="a4"/>
        <w:numPr>
          <w:ilvl w:val="0"/>
          <w:numId w:val="8"/>
        </w:numPr>
        <w:spacing w:line="240" w:lineRule="auto"/>
        <w:ind w:left="0" w:right="-284" w:firstLine="0"/>
        <w:jc w:val="both"/>
        <w:rPr>
          <w:rFonts w:ascii="Times New Roman" w:hAnsi="Times New Roman"/>
          <w:b/>
          <w:sz w:val="26"/>
          <w:szCs w:val="26"/>
        </w:rPr>
      </w:pPr>
      <w:r w:rsidRPr="0062665D">
        <w:rPr>
          <w:rFonts w:ascii="Times New Roman" w:hAnsi="Times New Roman"/>
          <w:b/>
          <w:sz w:val="26"/>
          <w:szCs w:val="26"/>
        </w:rPr>
        <w:t xml:space="preserve"> Информатика</w:t>
      </w:r>
    </w:p>
    <w:tbl>
      <w:tblPr>
        <w:tblW w:w="0" w:type="auto"/>
        <w:jc w:val="center"/>
        <w:tblInd w:w="-25" w:type="dxa"/>
        <w:tblLayout w:type="fixed"/>
        <w:tblLook w:val="0000"/>
      </w:tblPr>
      <w:tblGrid>
        <w:gridCol w:w="1773"/>
        <w:gridCol w:w="1018"/>
        <w:gridCol w:w="2105"/>
        <w:gridCol w:w="1633"/>
        <w:gridCol w:w="2930"/>
      </w:tblGrid>
      <w:tr w:rsidR="00D55F3C" w:rsidRPr="00F41258" w:rsidTr="00C04BE4">
        <w:trPr>
          <w:trHeight w:val="223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C" w:rsidRPr="00F41258" w:rsidRDefault="00D55F3C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F41258">
              <w:rPr>
                <w:b/>
                <w:szCs w:val="26"/>
              </w:rPr>
              <w:t>Предмет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C" w:rsidRPr="00F41258" w:rsidRDefault="00D55F3C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F41258">
              <w:rPr>
                <w:b/>
                <w:szCs w:val="26"/>
              </w:rPr>
              <w:t>Класс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C" w:rsidRPr="00F41258" w:rsidRDefault="00D55F3C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F41258">
              <w:rPr>
                <w:b/>
                <w:szCs w:val="26"/>
              </w:rPr>
              <w:t>Кол-во «5» и «4»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C" w:rsidRPr="00F41258" w:rsidRDefault="00D55F3C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F41258">
              <w:rPr>
                <w:b/>
                <w:szCs w:val="26"/>
              </w:rPr>
              <w:t>% качества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C" w:rsidRPr="00F41258" w:rsidRDefault="00D55F3C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F41258">
              <w:rPr>
                <w:b/>
                <w:szCs w:val="26"/>
              </w:rPr>
              <w:t>Учитель</w:t>
            </w:r>
          </w:p>
        </w:tc>
      </w:tr>
      <w:tr w:rsidR="00DB4C2D" w:rsidRPr="00F41258" w:rsidTr="00C04BE4">
        <w:trPr>
          <w:cantSplit/>
          <w:trHeight w:hRule="exact" w:val="277"/>
          <w:jc w:val="center"/>
        </w:trPr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</w:p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</w:p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</w:p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Информатика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5а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86</w:t>
            </w:r>
          </w:p>
        </w:tc>
        <w:tc>
          <w:tcPr>
            <w:tcW w:w="2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Колобова Ю.А.</w:t>
            </w:r>
          </w:p>
        </w:tc>
      </w:tr>
      <w:tr w:rsidR="00DB4C2D" w:rsidRPr="00F41258" w:rsidTr="00C04BE4">
        <w:trPr>
          <w:cantSplit/>
          <w:trHeight w:hRule="exact" w:val="277"/>
          <w:jc w:val="center"/>
        </w:trPr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jc w:val="both"/>
              <w:rPr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5б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21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81</w:t>
            </w:r>
          </w:p>
        </w:tc>
        <w:tc>
          <w:tcPr>
            <w:tcW w:w="29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</w:tc>
      </w:tr>
      <w:tr w:rsidR="00DB4C2D" w:rsidRPr="00F41258" w:rsidTr="00C04BE4">
        <w:trPr>
          <w:cantSplit/>
          <w:trHeight w:hRule="exact" w:val="277"/>
          <w:jc w:val="center"/>
        </w:trPr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jc w:val="both"/>
              <w:rPr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6а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62</w:t>
            </w:r>
          </w:p>
        </w:tc>
        <w:tc>
          <w:tcPr>
            <w:tcW w:w="29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</w:tc>
      </w:tr>
      <w:tr w:rsidR="00DB4C2D" w:rsidRPr="00F41258" w:rsidTr="00C04BE4">
        <w:trPr>
          <w:cantSplit/>
          <w:trHeight w:hRule="exact" w:val="277"/>
          <w:jc w:val="center"/>
        </w:trPr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jc w:val="both"/>
              <w:rPr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6б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68</w:t>
            </w:r>
          </w:p>
        </w:tc>
        <w:tc>
          <w:tcPr>
            <w:tcW w:w="29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</w:tc>
      </w:tr>
      <w:tr w:rsidR="00DB4C2D" w:rsidRPr="00F41258" w:rsidTr="00C04BE4">
        <w:trPr>
          <w:cantSplit/>
          <w:trHeight w:hRule="exact" w:val="277"/>
          <w:jc w:val="center"/>
        </w:trPr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jc w:val="both"/>
              <w:rPr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50</w:t>
            </w:r>
          </w:p>
        </w:tc>
        <w:tc>
          <w:tcPr>
            <w:tcW w:w="29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</w:tc>
      </w:tr>
      <w:tr w:rsidR="00DB4C2D" w:rsidRPr="00F41258" w:rsidTr="00C04BE4">
        <w:trPr>
          <w:cantSplit/>
          <w:trHeight w:hRule="exact" w:val="277"/>
          <w:jc w:val="center"/>
        </w:trPr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jc w:val="both"/>
              <w:rPr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8а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43</w:t>
            </w:r>
          </w:p>
        </w:tc>
        <w:tc>
          <w:tcPr>
            <w:tcW w:w="29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</w:p>
        </w:tc>
      </w:tr>
      <w:tr w:rsidR="00DB4C2D" w:rsidRPr="00F41258" w:rsidTr="00C04BE4">
        <w:trPr>
          <w:cantSplit/>
          <w:trHeight w:hRule="exact" w:val="277"/>
          <w:jc w:val="center"/>
        </w:trPr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jc w:val="both"/>
              <w:rPr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8б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31</w:t>
            </w:r>
          </w:p>
        </w:tc>
        <w:tc>
          <w:tcPr>
            <w:tcW w:w="29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</w:tc>
      </w:tr>
      <w:tr w:rsidR="00DB4C2D" w:rsidRPr="00F41258" w:rsidTr="00C04BE4">
        <w:trPr>
          <w:cantSplit/>
          <w:trHeight w:hRule="exact" w:val="294"/>
          <w:jc w:val="center"/>
        </w:trPr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jc w:val="both"/>
              <w:rPr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9а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35</w:t>
            </w:r>
          </w:p>
        </w:tc>
        <w:tc>
          <w:tcPr>
            <w:tcW w:w="29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</w:tc>
      </w:tr>
      <w:tr w:rsidR="00DB4C2D" w:rsidRPr="00F41258" w:rsidTr="00C04BE4">
        <w:trPr>
          <w:cantSplit/>
          <w:trHeight w:hRule="exact" w:val="228"/>
          <w:jc w:val="center"/>
        </w:trPr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jc w:val="both"/>
              <w:rPr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9б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50</w:t>
            </w:r>
          </w:p>
        </w:tc>
        <w:tc>
          <w:tcPr>
            <w:tcW w:w="29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</w:tc>
      </w:tr>
      <w:tr w:rsidR="00DB4C2D" w:rsidRPr="00F41258" w:rsidTr="00C04BE4">
        <w:trPr>
          <w:cantSplit/>
          <w:trHeight w:hRule="exact" w:val="233"/>
          <w:jc w:val="center"/>
        </w:trPr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jc w:val="both"/>
              <w:rPr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64</w:t>
            </w:r>
          </w:p>
        </w:tc>
        <w:tc>
          <w:tcPr>
            <w:tcW w:w="29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</w:tc>
      </w:tr>
      <w:tr w:rsidR="00DB4C2D" w:rsidRPr="00F41258" w:rsidTr="00C04BE4">
        <w:trPr>
          <w:cantSplit/>
          <w:trHeight w:hRule="exact" w:val="277"/>
          <w:jc w:val="center"/>
        </w:trPr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4C2D" w:rsidRPr="00F41258" w:rsidRDefault="00DB4C2D" w:rsidP="0062665D">
            <w:pPr>
              <w:jc w:val="both"/>
              <w:rPr>
                <w:szCs w:val="2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21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72</w:t>
            </w:r>
          </w:p>
        </w:tc>
        <w:tc>
          <w:tcPr>
            <w:tcW w:w="29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</w:p>
        </w:tc>
      </w:tr>
    </w:tbl>
    <w:p w:rsidR="00D55F3C" w:rsidRPr="0062665D" w:rsidRDefault="00D55F3C" w:rsidP="0062665D">
      <w:pPr>
        <w:ind w:right="-284"/>
        <w:jc w:val="both"/>
        <w:rPr>
          <w:b/>
          <w:sz w:val="26"/>
          <w:szCs w:val="26"/>
        </w:rPr>
      </w:pPr>
    </w:p>
    <w:p w:rsidR="00D55F3C" w:rsidRPr="0062665D" w:rsidRDefault="00D55F3C" w:rsidP="0062665D">
      <w:pPr>
        <w:ind w:right="-284"/>
        <w:jc w:val="both"/>
        <w:rPr>
          <w:b/>
          <w:sz w:val="26"/>
          <w:szCs w:val="26"/>
        </w:rPr>
      </w:pPr>
      <w:r w:rsidRPr="0062665D">
        <w:rPr>
          <w:noProof/>
          <w:sz w:val="26"/>
          <w:szCs w:val="26"/>
        </w:rPr>
        <w:drawing>
          <wp:inline distT="0" distB="0" distL="0" distR="0">
            <wp:extent cx="6234430" cy="1247775"/>
            <wp:effectExtent l="19050" t="0" r="13970" b="0"/>
            <wp:docPr id="2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55F3C" w:rsidRPr="0062665D" w:rsidRDefault="00D55F3C" w:rsidP="00F41258">
      <w:pPr>
        <w:pStyle w:val="a4"/>
        <w:spacing w:after="0" w:line="240" w:lineRule="auto"/>
        <w:ind w:left="0" w:right="-284"/>
        <w:jc w:val="center"/>
        <w:rPr>
          <w:rFonts w:ascii="Times New Roman" w:hAnsi="Times New Roman"/>
          <w:sz w:val="26"/>
          <w:szCs w:val="26"/>
        </w:rPr>
      </w:pPr>
      <w:r w:rsidRPr="0062665D">
        <w:rPr>
          <w:rFonts w:ascii="Times New Roman" w:hAnsi="Times New Roman"/>
          <w:sz w:val="26"/>
          <w:szCs w:val="26"/>
        </w:rPr>
        <w:t>Низкое качество знаний по информатике  в 8а</w:t>
      </w:r>
      <w:r w:rsidR="00DB4C2D" w:rsidRPr="0062665D">
        <w:rPr>
          <w:rFonts w:ascii="Times New Roman" w:hAnsi="Times New Roman"/>
          <w:sz w:val="26"/>
          <w:szCs w:val="26"/>
        </w:rPr>
        <w:t>, 8б, 9а классах</w:t>
      </w:r>
      <w:r w:rsidRPr="0062665D">
        <w:rPr>
          <w:rFonts w:ascii="Times New Roman" w:hAnsi="Times New Roman"/>
          <w:sz w:val="26"/>
          <w:szCs w:val="26"/>
        </w:rPr>
        <w:t>.</w:t>
      </w:r>
    </w:p>
    <w:p w:rsidR="00D55F3C" w:rsidRPr="0062665D" w:rsidRDefault="00D55F3C" w:rsidP="0062665D">
      <w:pPr>
        <w:pStyle w:val="a4"/>
        <w:numPr>
          <w:ilvl w:val="0"/>
          <w:numId w:val="8"/>
        </w:numPr>
        <w:spacing w:line="240" w:lineRule="auto"/>
        <w:ind w:left="0" w:right="-284" w:firstLine="0"/>
        <w:jc w:val="both"/>
        <w:rPr>
          <w:rFonts w:ascii="Times New Roman" w:hAnsi="Times New Roman"/>
          <w:b/>
          <w:sz w:val="26"/>
          <w:szCs w:val="26"/>
        </w:rPr>
      </w:pPr>
      <w:r w:rsidRPr="0062665D">
        <w:rPr>
          <w:rFonts w:ascii="Times New Roman" w:hAnsi="Times New Roman"/>
          <w:b/>
          <w:sz w:val="26"/>
          <w:szCs w:val="26"/>
        </w:rPr>
        <w:lastRenderedPageBreak/>
        <w:t xml:space="preserve"> Иностранный язык</w:t>
      </w:r>
    </w:p>
    <w:tbl>
      <w:tblPr>
        <w:tblW w:w="0" w:type="auto"/>
        <w:jc w:val="center"/>
        <w:tblInd w:w="-25" w:type="dxa"/>
        <w:tblLayout w:type="fixed"/>
        <w:tblLook w:val="0000"/>
      </w:tblPr>
      <w:tblGrid>
        <w:gridCol w:w="1666"/>
        <w:gridCol w:w="1183"/>
        <w:gridCol w:w="2148"/>
        <w:gridCol w:w="1667"/>
        <w:gridCol w:w="2991"/>
      </w:tblGrid>
      <w:tr w:rsidR="00D55F3C" w:rsidRPr="00F41258" w:rsidTr="00C04BE4">
        <w:trPr>
          <w:trHeight w:val="209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C" w:rsidRPr="00F41258" w:rsidRDefault="00D55F3C" w:rsidP="0062665D">
            <w:pPr>
              <w:pStyle w:val="a6"/>
              <w:jc w:val="both"/>
              <w:rPr>
                <w:b/>
                <w:szCs w:val="26"/>
              </w:rPr>
            </w:pPr>
            <w:r w:rsidRPr="00F41258">
              <w:rPr>
                <w:b/>
                <w:szCs w:val="26"/>
              </w:rPr>
              <w:t>Предмет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C" w:rsidRPr="00F41258" w:rsidRDefault="00D55F3C" w:rsidP="0062665D">
            <w:pPr>
              <w:pStyle w:val="a6"/>
              <w:jc w:val="both"/>
              <w:rPr>
                <w:b/>
                <w:szCs w:val="26"/>
              </w:rPr>
            </w:pPr>
            <w:r w:rsidRPr="00F41258">
              <w:rPr>
                <w:b/>
                <w:szCs w:val="26"/>
              </w:rPr>
              <w:t>Класс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C" w:rsidRPr="00F41258" w:rsidRDefault="00D55F3C" w:rsidP="0062665D">
            <w:pPr>
              <w:pStyle w:val="a6"/>
              <w:jc w:val="both"/>
              <w:rPr>
                <w:b/>
                <w:szCs w:val="26"/>
              </w:rPr>
            </w:pPr>
            <w:r w:rsidRPr="00F41258">
              <w:rPr>
                <w:b/>
                <w:szCs w:val="26"/>
              </w:rPr>
              <w:t>Кол-во «5» и «4»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F3C" w:rsidRPr="00F41258" w:rsidRDefault="00D55F3C" w:rsidP="0062665D">
            <w:pPr>
              <w:pStyle w:val="a6"/>
              <w:jc w:val="both"/>
              <w:rPr>
                <w:b/>
                <w:szCs w:val="26"/>
              </w:rPr>
            </w:pPr>
            <w:r w:rsidRPr="00F41258">
              <w:rPr>
                <w:b/>
                <w:szCs w:val="26"/>
              </w:rPr>
              <w:t>% качества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3C" w:rsidRPr="00F41258" w:rsidRDefault="00D55F3C" w:rsidP="0062665D">
            <w:pPr>
              <w:pStyle w:val="a6"/>
              <w:jc w:val="both"/>
              <w:rPr>
                <w:b/>
                <w:szCs w:val="26"/>
              </w:rPr>
            </w:pPr>
            <w:r w:rsidRPr="00F41258">
              <w:rPr>
                <w:b/>
                <w:szCs w:val="26"/>
              </w:rPr>
              <w:t>Учитель</w:t>
            </w:r>
          </w:p>
        </w:tc>
      </w:tr>
      <w:tr w:rsidR="00DB4C2D" w:rsidRPr="00F41258" w:rsidTr="00C04BE4">
        <w:trPr>
          <w:cantSplit/>
          <w:trHeight w:hRule="exact" w:val="343"/>
          <w:jc w:val="center"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</w:p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</w:p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</w:p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Иностранный 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5а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57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</w:p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Проклова В.С.</w:t>
            </w:r>
          </w:p>
        </w:tc>
      </w:tr>
      <w:tr w:rsidR="00DB4C2D" w:rsidRPr="00F41258" w:rsidTr="00C04BE4">
        <w:trPr>
          <w:cantSplit/>
          <w:trHeight w:hRule="exact" w:val="343"/>
          <w:jc w:val="center"/>
        </w:trPr>
        <w:tc>
          <w:tcPr>
            <w:tcW w:w="1666" w:type="dxa"/>
            <w:vMerge/>
            <w:tcBorders>
              <w:left w:val="single" w:sz="4" w:space="0" w:color="000000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5б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58</w:t>
            </w:r>
          </w:p>
        </w:tc>
        <w:tc>
          <w:tcPr>
            <w:tcW w:w="2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</w:p>
        </w:tc>
      </w:tr>
      <w:tr w:rsidR="00DB4C2D" w:rsidRPr="00F41258" w:rsidTr="00C04BE4">
        <w:trPr>
          <w:cantSplit/>
          <w:trHeight w:hRule="exact" w:val="343"/>
          <w:jc w:val="center"/>
        </w:trPr>
        <w:tc>
          <w:tcPr>
            <w:tcW w:w="1666" w:type="dxa"/>
            <w:vMerge/>
            <w:tcBorders>
              <w:left w:val="single" w:sz="4" w:space="0" w:color="000000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6а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52</w:t>
            </w:r>
          </w:p>
        </w:tc>
        <w:tc>
          <w:tcPr>
            <w:tcW w:w="2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</w:p>
        </w:tc>
      </w:tr>
      <w:tr w:rsidR="00DB4C2D" w:rsidRPr="00F41258" w:rsidTr="00C04BE4">
        <w:trPr>
          <w:cantSplit/>
          <w:trHeight w:hRule="exact" w:val="333"/>
          <w:jc w:val="center"/>
        </w:trPr>
        <w:tc>
          <w:tcPr>
            <w:tcW w:w="1666" w:type="dxa"/>
            <w:vMerge/>
            <w:tcBorders>
              <w:left w:val="single" w:sz="4" w:space="0" w:color="000000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6б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74</w:t>
            </w:r>
          </w:p>
        </w:tc>
        <w:tc>
          <w:tcPr>
            <w:tcW w:w="2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</w:p>
        </w:tc>
      </w:tr>
      <w:tr w:rsidR="00DB4C2D" w:rsidRPr="00F41258" w:rsidTr="00F41258">
        <w:trPr>
          <w:cantSplit/>
          <w:trHeight w:hRule="exact" w:val="283"/>
          <w:jc w:val="center"/>
        </w:trPr>
        <w:tc>
          <w:tcPr>
            <w:tcW w:w="1666" w:type="dxa"/>
            <w:vMerge/>
            <w:tcBorders>
              <w:left w:val="single" w:sz="4" w:space="0" w:color="000000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4C2D" w:rsidRPr="00F41258" w:rsidRDefault="00F702E9" w:rsidP="0062665D">
            <w:pPr>
              <w:pStyle w:val="a6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4C2D" w:rsidRPr="00F41258" w:rsidRDefault="00F702E9" w:rsidP="0062665D">
            <w:pPr>
              <w:pStyle w:val="a6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40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  <w:proofErr w:type="spellStart"/>
            <w:r w:rsidRPr="00F41258">
              <w:rPr>
                <w:szCs w:val="26"/>
              </w:rPr>
              <w:t>Пискаль</w:t>
            </w:r>
            <w:proofErr w:type="spellEnd"/>
            <w:r w:rsidRPr="00F41258">
              <w:rPr>
                <w:szCs w:val="26"/>
              </w:rPr>
              <w:t xml:space="preserve"> Е.А.</w:t>
            </w:r>
          </w:p>
        </w:tc>
      </w:tr>
      <w:tr w:rsidR="00DB4C2D" w:rsidRPr="00F41258" w:rsidTr="00F41258">
        <w:trPr>
          <w:cantSplit/>
          <w:trHeight w:hRule="exact" w:val="273"/>
          <w:jc w:val="center"/>
        </w:trPr>
        <w:tc>
          <w:tcPr>
            <w:tcW w:w="1666" w:type="dxa"/>
            <w:vMerge/>
            <w:tcBorders>
              <w:left w:val="single" w:sz="4" w:space="0" w:color="000000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F702E9" w:rsidP="0062665D">
            <w:pPr>
              <w:pStyle w:val="a6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F702E9" w:rsidP="0062665D">
            <w:pPr>
              <w:pStyle w:val="a6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64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  <w:proofErr w:type="spellStart"/>
            <w:r w:rsidRPr="00F41258">
              <w:rPr>
                <w:szCs w:val="26"/>
              </w:rPr>
              <w:t>Кохан</w:t>
            </w:r>
            <w:proofErr w:type="spellEnd"/>
            <w:r w:rsidRPr="00F41258">
              <w:rPr>
                <w:szCs w:val="26"/>
              </w:rPr>
              <w:t xml:space="preserve"> В.Ф.</w:t>
            </w:r>
          </w:p>
        </w:tc>
      </w:tr>
      <w:tr w:rsidR="00DB4C2D" w:rsidRPr="00F41258" w:rsidTr="00C04BE4">
        <w:trPr>
          <w:cantSplit/>
          <w:trHeight w:hRule="exact" w:val="260"/>
          <w:jc w:val="center"/>
        </w:trPr>
        <w:tc>
          <w:tcPr>
            <w:tcW w:w="1666" w:type="dxa"/>
            <w:vMerge/>
            <w:tcBorders>
              <w:left w:val="single" w:sz="4" w:space="0" w:color="000000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4C2D" w:rsidRPr="00F41258" w:rsidRDefault="00DB4C2D" w:rsidP="0062665D">
            <w:pPr>
              <w:pStyle w:val="a6"/>
              <w:tabs>
                <w:tab w:val="left" w:pos="720"/>
              </w:tabs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8а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F702E9" w:rsidP="0062665D">
            <w:pPr>
              <w:pStyle w:val="a6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F702E9" w:rsidP="0062665D">
            <w:pPr>
              <w:pStyle w:val="a6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67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  <w:proofErr w:type="spellStart"/>
            <w:r w:rsidRPr="00F41258">
              <w:rPr>
                <w:szCs w:val="26"/>
              </w:rPr>
              <w:t>Пискаль</w:t>
            </w:r>
            <w:proofErr w:type="spellEnd"/>
            <w:r w:rsidRPr="00F41258">
              <w:rPr>
                <w:szCs w:val="26"/>
              </w:rPr>
              <w:t xml:space="preserve"> Е.А</w:t>
            </w:r>
          </w:p>
        </w:tc>
      </w:tr>
      <w:tr w:rsidR="00DB4C2D" w:rsidRPr="00F41258" w:rsidTr="00C04BE4">
        <w:trPr>
          <w:cantSplit/>
          <w:trHeight w:hRule="exact" w:val="290"/>
          <w:jc w:val="center"/>
        </w:trPr>
        <w:tc>
          <w:tcPr>
            <w:tcW w:w="1666" w:type="dxa"/>
            <w:vMerge/>
            <w:tcBorders>
              <w:left w:val="single" w:sz="4" w:space="0" w:color="000000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4C2D" w:rsidRPr="00F41258" w:rsidRDefault="00F702E9" w:rsidP="0062665D">
            <w:pPr>
              <w:pStyle w:val="a6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4C2D" w:rsidRPr="00F41258" w:rsidRDefault="00F702E9" w:rsidP="0062665D">
            <w:pPr>
              <w:pStyle w:val="a6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31,3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  <w:proofErr w:type="spellStart"/>
            <w:r w:rsidRPr="00F41258">
              <w:rPr>
                <w:szCs w:val="26"/>
              </w:rPr>
              <w:t>Кохан</w:t>
            </w:r>
            <w:proofErr w:type="spellEnd"/>
            <w:r w:rsidRPr="00F41258">
              <w:rPr>
                <w:szCs w:val="26"/>
              </w:rPr>
              <w:t xml:space="preserve"> В.Ф.</w:t>
            </w:r>
          </w:p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</w:p>
        </w:tc>
      </w:tr>
      <w:tr w:rsidR="00DB4C2D" w:rsidRPr="00F41258" w:rsidTr="00C04BE4">
        <w:trPr>
          <w:cantSplit/>
          <w:trHeight w:hRule="exact" w:val="344"/>
          <w:jc w:val="center"/>
        </w:trPr>
        <w:tc>
          <w:tcPr>
            <w:tcW w:w="1666" w:type="dxa"/>
            <w:vMerge/>
            <w:tcBorders>
              <w:left w:val="single" w:sz="4" w:space="0" w:color="000000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8б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F702E9" w:rsidP="0062665D">
            <w:pPr>
              <w:pStyle w:val="a6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F702E9" w:rsidP="0062665D">
            <w:pPr>
              <w:pStyle w:val="a6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42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  <w:proofErr w:type="spellStart"/>
            <w:r w:rsidRPr="00F41258">
              <w:rPr>
                <w:szCs w:val="26"/>
              </w:rPr>
              <w:t>Пискаль</w:t>
            </w:r>
            <w:proofErr w:type="spellEnd"/>
            <w:r w:rsidRPr="00F41258">
              <w:rPr>
                <w:szCs w:val="26"/>
              </w:rPr>
              <w:t xml:space="preserve"> Е.А.</w:t>
            </w:r>
          </w:p>
        </w:tc>
      </w:tr>
      <w:tr w:rsidR="00DB4C2D" w:rsidRPr="00F41258" w:rsidTr="00C04BE4">
        <w:trPr>
          <w:cantSplit/>
          <w:trHeight w:hRule="exact" w:val="285"/>
          <w:jc w:val="center"/>
        </w:trPr>
        <w:tc>
          <w:tcPr>
            <w:tcW w:w="1666" w:type="dxa"/>
            <w:vMerge/>
            <w:tcBorders>
              <w:left w:val="single" w:sz="4" w:space="0" w:color="000000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9а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F702E9" w:rsidP="0062665D">
            <w:pPr>
              <w:pStyle w:val="a6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F702E9" w:rsidP="0062665D">
            <w:pPr>
              <w:pStyle w:val="a6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42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  <w:proofErr w:type="spellStart"/>
            <w:r w:rsidRPr="00F41258">
              <w:rPr>
                <w:szCs w:val="26"/>
              </w:rPr>
              <w:t>Пискаль</w:t>
            </w:r>
            <w:proofErr w:type="spellEnd"/>
            <w:r w:rsidRPr="00F41258">
              <w:rPr>
                <w:szCs w:val="26"/>
              </w:rPr>
              <w:t xml:space="preserve"> Е.А.</w:t>
            </w:r>
          </w:p>
        </w:tc>
      </w:tr>
      <w:tr w:rsidR="00DB4C2D" w:rsidRPr="00F41258" w:rsidTr="00C04BE4">
        <w:trPr>
          <w:cantSplit/>
          <w:trHeight w:hRule="exact" w:val="303"/>
          <w:jc w:val="center"/>
        </w:trPr>
        <w:tc>
          <w:tcPr>
            <w:tcW w:w="1666" w:type="dxa"/>
            <w:vMerge/>
            <w:tcBorders>
              <w:left w:val="single" w:sz="4" w:space="0" w:color="000000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9б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4C2D" w:rsidRPr="00F41258" w:rsidRDefault="00F702E9" w:rsidP="0062665D">
            <w:pPr>
              <w:pStyle w:val="a6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4C2D" w:rsidRPr="00F41258" w:rsidRDefault="00F702E9" w:rsidP="0062665D">
            <w:pPr>
              <w:pStyle w:val="a6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45,5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  <w:proofErr w:type="spellStart"/>
            <w:r w:rsidRPr="00F41258">
              <w:rPr>
                <w:szCs w:val="26"/>
              </w:rPr>
              <w:t>Пискаль</w:t>
            </w:r>
            <w:proofErr w:type="spellEnd"/>
            <w:r w:rsidRPr="00F41258">
              <w:rPr>
                <w:szCs w:val="26"/>
              </w:rPr>
              <w:t xml:space="preserve"> Е.А</w:t>
            </w:r>
          </w:p>
        </w:tc>
      </w:tr>
      <w:tr w:rsidR="00DB4C2D" w:rsidRPr="00F41258" w:rsidTr="00C04BE4">
        <w:trPr>
          <w:cantSplit/>
          <w:trHeight w:hRule="exact" w:val="360"/>
          <w:jc w:val="center"/>
        </w:trPr>
        <w:tc>
          <w:tcPr>
            <w:tcW w:w="1666" w:type="dxa"/>
            <w:vMerge/>
            <w:tcBorders>
              <w:left w:val="single" w:sz="4" w:space="0" w:color="000000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F702E9" w:rsidP="0062665D">
            <w:pPr>
              <w:pStyle w:val="a6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F702E9" w:rsidP="0062665D">
            <w:pPr>
              <w:pStyle w:val="a6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54,5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  <w:proofErr w:type="spellStart"/>
            <w:r w:rsidRPr="00F41258">
              <w:rPr>
                <w:szCs w:val="26"/>
              </w:rPr>
              <w:t>Кохан</w:t>
            </w:r>
            <w:proofErr w:type="spellEnd"/>
            <w:r w:rsidRPr="00F41258">
              <w:rPr>
                <w:szCs w:val="26"/>
              </w:rPr>
              <w:t xml:space="preserve"> В.Ф.</w:t>
            </w:r>
          </w:p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</w:p>
        </w:tc>
      </w:tr>
      <w:tr w:rsidR="00DB4C2D" w:rsidRPr="00F41258" w:rsidTr="00C04BE4">
        <w:trPr>
          <w:cantSplit/>
          <w:trHeight w:hRule="exact" w:val="303"/>
          <w:jc w:val="center"/>
        </w:trPr>
        <w:tc>
          <w:tcPr>
            <w:tcW w:w="1666" w:type="dxa"/>
            <w:vMerge/>
            <w:tcBorders>
              <w:left w:val="single" w:sz="4" w:space="0" w:color="000000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4C2D" w:rsidRPr="00F41258" w:rsidRDefault="00F702E9" w:rsidP="0062665D">
            <w:pPr>
              <w:pStyle w:val="a6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4C2D" w:rsidRPr="00F41258" w:rsidRDefault="00F702E9" w:rsidP="0062665D">
            <w:pPr>
              <w:pStyle w:val="a6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80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  <w:proofErr w:type="spellStart"/>
            <w:r w:rsidRPr="00F41258">
              <w:rPr>
                <w:szCs w:val="26"/>
              </w:rPr>
              <w:t>Пискаль</w:t>
            </w:r>
            <w:proofErr w:type="spellEnd"/>
            <w:r w:rsidRPr="00F41258">
              <w:rPr>
                <w:szCs w:val="26"/>
              </w:rPr>
              <w:t xml:space="preserve"> Е.А</w:t>
            </w:r>
          </w:p>
        </w:tc>
      </w:tr>
      <w:tr w:rsidR="00DB4C2D" w:rsidRPr="00F41258" w:rsidTr="00C04BE4">
        <w:trPr>
          <w:cantSplit/>
          <w:trHeight w:hRule="exact" w:val="264"/>
          <w:jc w:val="center"/>
        </w:trPr>
        <w:tc>
          <w:tcPr>
            <w:tcW w:w="1666" w:type="dxa"/>
            <w:vMerge/>
            <w:tcBorders>
              <w:left w:val="single" w:sz="4" w:space="0" w:color="000000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F702E9" w:rsidP="0062665D">
            <w:pPr>
              <w:pStyle w:val="a6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F702E9" w:rsidP="0062665D">
            <w:pPr>
              <w:pStyle w:val="a6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55,5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  <w:proofErr w:type="spellStart"/>
            <w:r w:rsidRPr="00F41258">
              <w:rPr>
                <w:szCs w:val="26"/>
              </w:rPr>
              <w:t>Кохан</w:t>
            </w:r>
            <w:proofErr w:type="spellEnd"/>
            <w:r w:rsidRPr="00F41258">
              <w:rPr>
                <w:szCs w:val="26"/>
              </w:rPr>
              <w:t xml:space="preserve"> В.Ф.</w:t>
            </w:r>
          </w:p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</w:p>
        </w:tc>
      </w:tr>
      <w:tr w:rsidR="00DB4C2D" w:rsidRPr="00F41258" w:rsidTr="00C04BE4">
        <w:trPr>
          <w:cantSplit/>
          <w:trHeight w:hRule="exact" w:val="245"/>
          <w:jc w:val="center"/>
        </w:trPr>
        <w:tc>
          <w:tcPr>
            <w:tcW w:w="1666" w:type="dxa"/>
            <w:vMerge/>
            <w:tcBorders>
              <w:left w:val="single" w:sz="4" w:space="0" w:color="000000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4C2D" w:rsidRPr="00F41258" w:rsidRDefault="00DB4C2D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11а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4C2D" w:rsidRPr="00F41258" w:rsidRDefault="00F702E9" w:rsidP="0062665D">
            <w:pPr>
              <w:pStyle w:val="a6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4C2D" w:rsidRPr="00F41258" w:rsidRDefault="00F702E9" w:rsidP="0062665D">
            <w:pPr>
              <w:pStyle w:val="a6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79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  <w:proofErr w:type="spellStart"/>
            <w:r w:rsidRPr="00F41258">
              <w:rPr>
                <w:szCs w:val="26"/>
              </w:rPr>
              <w:t>Пискаль</w:t>
            </w:r>
            <w:proofErr w:type="spellEnd"/>
            <w:r w:rsidRPr="00F41258">
              <w:rPr>
                <w:szCs w:val="26"/>
              </w:rPr>
              <w:t xml:space="preserve"> Е.А</w:t>
            </w:r>
          </w:p>
        </w:tc>
      </w:tr>
      <w:tr w:rsidR="00DB4C2D" w:rsidRPr="00F41258" w:rsidTr="00C04BE4">
        <w:trPr>
          <w:cantSplit/>
          <w:trHeight w:hRule="exact" w:val="303"/>
          <w:jc w:val="center"/>
        </w:trPr>
        <w:tc>
          <w:tcPr>
            <w:tcW w:w="16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F702E9" w:rsidP="0062665D">
            <w:pPr>
              <w:pStyle w:val="a6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C2D" w:rsidRPr="00F41258" w:rsidRDefault="00F702E9" w:rsidP="0062665D">
            <w:pPr>
              <w:pStyle w:val="a6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66,6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  <w:proofErr w:type="spellStart"/>
            <w:r w:rsidRPr="00F41258">
              <w:rPr>
                <w:szCs w:val="26"/>
              </w:rPr>
              <w:t>Кохан</w:t>
            </w:r>
            <w:proofErr w:type="spellEnd"/>
            <w:r w:rsidRPr="00F41258">
              <w:rPr>
                <w:szCs w:val="26"/>
              </w:rPr>
              <w:t xml:space="preserve"> В.Ф.</w:t>
            </w:r>
          </w:p>
          <w:p w:rsidR="00DB4C2D" w:rsidRPr="00F41258" w:rsidRDefault="00DB4C2D" w:rsidP="0062665D">
            <w:pPr>
              <w:pStyle w:val="a6"/>
              <w:jc w:val="both"/>
              <w:rPr>
                <w:szCs w:val="26"/>
              </w:rPr>
            </w:pPr>
          </w:p>
        </w:tc>
      </w:tr>
    </w:tbl>
    <w:p w:rsidR="00D55F3C" w:rsidRPr="0062665D" w:rsidRDefault="00D55F3C" w:rsidP="0062665D">
      <w:pPr>
        <w:ind w:right="-284"/>
        <w:jc w:val="both"/>
        <w:rPr>
          <w:b/>
          <w:sz w:val="26"/>
          <w:szCs w:val="26"/>
        </w:rPr>
      </w:pPr>
    </w:p>
    <w:p w:rsidR="00D55F3C" w:rsidRPr="0062665D" w:rsidRDefault="00D55F3C" w:rsidP="0062665D">
      <w:pPr>
        <w:ind w:right="-284"/>
        <w:jc w:val="both"/>
        <w:rPr>
          <w:sz w:val="26"/>
          <w:szCs w:val="26"/>
        </w:rPr>
      </w:pPr>
      <w:r w:rsidRPr="0062665D">
        <w:rPr>
          <w:noProof/>
          <w:sz w:val="26"/>
          <w:szCs w:val="26"/>
        </w:rPr>
        <w:drawing>
          <wp:inline distT="0" distB="0" distL="0" distR="0">
            <wp:extent cx="6368902" cy="1828800"/>
            <wp:effectExtent l="19050" t="0" r="12848" b="0"/>
            <wp:docPr id="2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41258" w:rsidRDefault="00C04BE4" w:rsidP="00F41258">
      <w:pPr>
        <w:pStyle w:val="a4"/>
        <w:spacing w:after="0" w:line="240" w:lineRule="auto"/>
        <w:ind w:left="0" w:right="-284"/>
        <w:jc w:val="center"/>
        <w:rPr>
          <w:rFonts w:ascii="Times New Roman" w:hAnsi="Times New Roman"/>
          <w:sz w:val="26"/>
          <w:szCs w:val="26"/>
        </w:rPr>
      </w:pPr>
      <w:r w:rsidRPr="0062665D">
        <w:rPr>
          <w:rFonts w:ascii="Times New Roman" w:hAnsi="Times New Roman"/>
          <w:sz w:val="26"/>
          <w:szCs w:val="26"/>
        </w:rPr>
        <w:t xml:space="preserve">Низкое качество знаний по немецкому языку  в 8а  классе, по английскому языку – </w:t>
      </w:r>
    </w:p>
    <w:p w:rsidR="00C04BE4" w:rsidRPr="0062665D" w:rsidRDefault="00C04BE4" w:rsidP="00F41258">
      <w:pPr>
        <w:pStyle w:val="a4"/>
        <w:spacing w:after="0" w:line="240" w:lineRule="auto"/>
        <w:ind w:left="0" w:right="-284"/>
        <w:jc w:val="center"/>
        <w:rPr>
          <w:rFonts w:ascii="Times New Roman" w:hAnsi="Times New Roman"/>
          <w:sz w:val="26"/>
          <w:szCs w:val="26"/>
        </w:rPr>
      </w:pPr>
      <w:r w:rsidRPr="0062665D">
        <w:rPr>
          <w:rFonts w:ascii="Times New Roman" w:hAnsi="Times New Roman"/>
          <w:sz w:val="26"/>
          <w:szCs w:val="26"/>
        </w:rPr>
        <w:t xml:space="preserve">7, 8б, 9а </w:t>
      </w:r>
      <w:proofErr w:type="gramStart"/>
      <w:r w:rsidRPr="0062665D">
        <w:rPr>
          <w:rFonts w:ascii="Times New Roman" w:hAnsi="Times New Roman"/>
          <w:sz w:val="26"/>
          <w:szCs w:val="26"/>
        </w:rPr>
        <w:t>классах</w:t>
      </w:r>
      <w:proofErr w:type="gramEnd"/>
      <w:r w:rsidRPr="0062665D">
        <w:rPr>
          <w:rFonts w:ascii="Times New Roman" w:hAnsi="Times New Roman"/>
          <w:sz w:val="26"/>
          <w:szCs w:val="26"/>
        </w:rPr>
        <w:t>.</w:t>
      </w:r>
    </w:p>
    <w:p w:rsidR="00E070BC" w:rsidRPr="0062665D" w:rsidRDefault="00E070BC" w:rsidP="0062665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C01E38" w:rsidRPr="0062665D" w:rsidRDefault="00F702E9" w:rsidP="0062665D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2665D">
        <w:rPr>
          <w:rFonts w:ascii="Times New Roman" w:hAnsi="Times New Roman"/>
          <w:b/>
          <w:color w:val="000000"/>
          <w:sz w:val="26"/>
          <w:szCs w:val="26"/>
        </w:rPr>
        <w:t>Физическая культура</w:t>
      </w:r>
    </w:p>
    <w:tbl>
      <w:tblPr>
        <w:tblW w:w="0" w:type="auto"/>
        <w:jc w:val="center"/>
        <w:tblInd w:w="-25" w:type="dxa"/>
        <w:tblLayout w:type="fixed"/>
        <w:tblLook w:val="0000"/>
      </w:tblPr>
      <w:tblGrid>
        <w:gridCol w:w="1795"/>
        <w:gridCol w:w="1030"/>
        <w:gridCol w:w="2131"/>
        <w:gridCol w:w="1653"/>
        <w:gridCol w:w="2968"/>
      </w:tblGrid>
      <w:tr w:rsidR="00F702E9" w:rsidRPr="00F41258" w:rsidTr="00C04BE4">
        <w:trPr>
          <w:trHeight w:val="256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2E9" w:rsidRPr="00F41258" w:rsidRDefault="00F702E9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F41258">
              <w:rPr>
                <w:b/>
                <w:szCs w:val="26"/>
              </w:rPr>
              <w:t>Предмет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2E9" w:rsidRPr="00F41258" w:rsidRDefault="00F702E9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F41258">
              <w:rPr>
                <w:b/>
                <w:szCs w:val="26"/>
              </w:rPr>
              <w:t>Класс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2E9" w:rsidRPr="00F41258" w:rsidRDefault="00F702E9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F41258">
              <w:rPr>
                <w:b/>
                <w:szCs w:val="26"/>
              </w:rPr>
              <w:t>Кол-во «5» и «4»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2E9" w:rsidRPr="00F41258" w:rsidRDefault="00F702E9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F41258">
              <w:rPr>
                <w:b/>
                <w:szCs w:val="26"/>
              </w:rPr>
              <w:t>% качества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2E9" w:rsidRPr="00F41258" w:rsidRDefault="00F702E9" w:rsidP="0062665D">
            <w:pPr>
              <w:pStyle w:val="a6"/>
              <w:snapToGrid w:val="0"/>
              <w:jc w:val="both"/>
              <w:rPr>
                <w:b/>
                <w:szCs w:val="26"/>
              </w:rPr>
            </w:pPr>
            <w:r w:rsidRPr="00F41258">
              <w:rPr>
                <w:b/>
                <w:szCs w:val="26"/>
              </w:rPr>
              <w:t>Учитель</w:t>
            </w:r>
          </w:p>
        </w:tc>
      </w:tr>
      <w:tr w:rsidR="00F702E9" w:rsidRPr="00F41258" w:rsidTr="00C04BE4">
        <w:trPr>
          <w:cantSplit/>
          <w:trHeight w:hRule="exact" w:val="318"/>
          <w:jc w:val="center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2E9" w:rsidRPr="00F41258" w:rsidRDefault="00F702E9" w:rsidP="0062665D">
            <w:pPr>
              <w:pStyle w:val="a6"/>
              <w:jc w:val="both"/>
              <w:rPr>
                <w:szCs w:val="26"/>
              </w:rPr>
            </w:pPr>
          </w:p>
          <w:p w:rsidR="00F702E9" w:rsidRPr="00F41258" w:rsidRDefault="00F702E9" w:rsidP="0062665D">
            <w:pPr>
              <w:pStyle w:val="a6"/>
              <w:jc w:val="both"/>
              <w:rPr>
                <w:szCs w:val="26"/>
              </w:rPr>
            </w:pPr>
          </w:p>
          <w:p w:rsidR="00F702E9" w:rsidRPr="00F41258" w:rsidRDefault="00F702E9" w:rsidP="0062665D">
            <w:pPr>
              <w:pStyle w:val="a6"/>
              <w:jc w:val="both"/>
              <w:rPr>
                <w:szCs w:val="26"/>
              </w:rPr>
            </w:pPr>
          </w:p>
          <w:p w:rsidR="00F702E9" w:rsidRPr="00F41258" w:rsidRDefault="00F702E9" w:rsidP="0062665D">
            <w:pPr>
              <w:pStyle w:val="a6"/>
              <w:jc w:val="both"/>
              <w:rPr>
                <w:szCs w:val="26"/>
              </w:rPr>
            </w:pPr>
            <w:proofErr w:type="spellStart"/>
            <w:proofErr w:type="gramStart"/>
            <w:r w:rsidRPr="00F41258">
              <w:rPr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2E9" w:rsidRPr="00F41258" w:rsidRDefault="00F702E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5а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2E9" w:rsidRPr="00F41258" w:rsidRDefault="00B5367C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2E9" w:rsidRPr="00F41258" w:rsidRDefault="00B5367C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90</w:t>
            </w:r>
          </w:p>
        </w:tc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2E9" w:rsidRPr="00F41258" w:rsidRDefault="00F702E9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  <w:p w:rsidR="00F702E9" w:rsidRPr="00F41258" w:rsidRDefault="00C01E38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Николаев А.Н.</w:t>
            </w:r>
          </w:p>
          <w:p w:rsidR="00F702E9" w:rsidRPr="00F41258" w:rsidRDefault="00F702E9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  <w:p w:rsidR="00F702E9" w:rsidRPr="00F41258" w:rsidRDefault="00F702E9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</w:tc>
      </w:tr>
      <w:tr w:rsidR="00F702E9" w:rsidRPr="00F41258" w:rsidTr="00C04BE4">
        <w:trPr>
          <w:cantSplit/>
          <w:trHeight w:hRule="exact" w:val="318"/>
          <w:jc w:val="center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2E9" w:rsidRPr="00F41258" w:rsidRDefault="00F702E9" w:rsidP="0062665D">
            <w:pPr>
              <w:jc w:val="both"/>
              <w:rPr>
                <w:szCs w:val="2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2E9" w:rsidRPr="00F41258" w:rsidRDefault="00F702E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5б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2E9" w:rsidRPr="00F41258" w:rsidRDefault="00B5367C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24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2E9" w:rsidRPr="00F41258" w:rsidRDefault="00B5367C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96</w:t>
            </w:r>
          </w:p>
        </w:tc>
        <w:tc>
          <w:tcPr>
            <w:tcW w:w="29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2E9" w:rsidRPr="00F41258" w:rsidRDefault="00F702E9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</w:tc>
      </w:tr>
      <w:tr w:rsidR="00F702E9" w:rsidRPr="00F41258" w:rsidTr="00C04BE4">
        <w:trPr>
          <w:cantSplit/>
          <w:trHeight w:hRule="exact" w:val="318"/>
          <w:jc w:val="center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2E9" w:rsidRPr="00F41258" w:rsidRDefault="00F702E9" w:rsidP="0062665D">
            <w:pPr>
              <w:jc w:val="both"/>
              <w:rPr>
                <w:szCs w:val="2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2E9" w:rsidRPr="00F41258" w:rsidRDefault="00F702E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6а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2E9" w:rsidRPr="00F41258" w:rsidRDefault="00C01E38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2E9" w:rsidRPr="00F41258" w:rsidRDefault="00C01E38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86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702E9" w:rsidRPr="00F41258" w:rsidRDefault="00C01E38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 xml:space="preserve">   Симоненко М.С.</w:t>
            </w:r>
          </w:p>
        </w:tc>
      </w:tr>
      <w:tr w:rsidR="00F702E9" w:rsidRPr="00F41258" w:rsidTr="00C04BE4">
        <w:trPr>
          <w:cantSplit/>
          <w:trHeight w:hRule="exact" w:val="318"/>
          <w:jc w:val="center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2E9" w:rsidRPr="00F41258" w:rsidRDefault="00F702E9" w:rsidP="0062665D">
            <w:pPr>
              <w:jc w:val="both"/>
              <w:rPr>
                <w:szCs w:val="2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2E9" w:rsidRPr="00F41258" w:rsidRDefault="00F702E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6б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2E9" w:rsidRPr="00F41258" w:rsidRDefault="00C01E38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2E9" w:rsidRPr="00F41258" w:rsidRDefault="00C01E38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100</w:t>
            </w:r>
          </w:p>
        </w:tc>
        <w:tc>
          <w:tcPr>
            <w:tcW w:w="29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2E9" w:rsidRPr="00F41258" w:rsidRDefault="00F702E9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</w:tc>
      </w:tr>
      <w:tr w:rsidR="00F702E9" w:rsidRPr="00F41258" w:rsidTr="00C04BE4">
        <w:trPr>
          <w:cantSplit/>
          <w:trHeight w:hRule="exact" w:val="318"/>
          <w:jc w:val="center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2E9" w:rsidRPr="00F41258" w:rsidRDefault="00F702E9" w:rsidP="0062665D">
            <w:pPr>
              <w:jc w:val="both"/>
              <w:rPr>
                <w:szCs w:val="2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2E9" w:rsidRPr="00F41258" w:rsidRDefault="00F702E9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7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2E9" w:rsidRPr="00F41258" w:rsidRDefault="00C01E38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26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2E9" w:rsidRPr="00F41258" w:rsidRDefault="00C01E38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93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E38" w:rsidRPr="00F41258" w:rsidRDefault="00C01E38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Николаев А.Н.</w:t>
            </w:r>
          </w:p>
          <w:p w:rsidR="00F702E9" w:rsidRPr="00F41258" w:rsidRDefault="00F702E9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</w:tc>
      </w:tr>
      <w:tr w:rsidR="00C01E38" w:rsidRPr="00F41258" w:rsidTr="00C04BE4">
        <w:trPr>
          <w:cantSplit/>
          <w:trHeight w:hRule="exact" w:val="318"/>
          <w:jc w:val="center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38" w:rsidRPr="00F41258" w:rsidRDefault="00C01E38" w:rsidP="0062665D">
            <w:pPr>
              <w:jc w:val="both"/>
              <w:rPr>
                <w:szCs w:val="2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38" w:rsidRPr="00F41258" w:rsidRDefault="00C01E38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8а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38" w:rsidRPr="00F41258" w:rsidRDefault="00C01E38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38" w:rsidRPr="00F41258" w:rsidRDefault="00C01E38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75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E38" w:rsidRPr="00F41258" w:rsidRDefault="00C01E38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 xml:space="preserve">      Симоненко М.С.</w:t>
            </w:r>
          </w:p>
        </w:tc>
      </w:tr>
      <w:tr w:rsidR="00C01E38" w:rsidRPr="00F41258" w:rsidTr="00C04BE4">
        <w:trPr>
          <w:cantSplit/>
          <w:trHeight w:hRule="exact" w:val="318"/>
          <w:jc w:val="center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38" w:rsidRPr="00F41258" w:rsidRDefault="00C01E38" w:rsidP="0062665D">
            <w:pPr>
              <w:jc w:val="both"/>
              <w:rPr>
                <w:szCs w:val="2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38" w:rsidRPr="00F41258" w:rsidRDefault="00C01E38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8б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38" w:rsidRPr="00F41258" w:rsidRDefault="00C01E38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20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38" w:rsidRPr="00F41258" w:rsidRDefault="00C01E38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77</w:t>
            </w:r>
          </w:p>
        </w:tc>
        <w:tc>
          <w:tcPr>
            <w:tcW w:w="2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E38" w:rsidRPr="00F41258" w:rsidRDefault="00C01E38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</w:tc>
      </w:tr>
      <w:tr w:rsidR="00C01E38" w:rsidRPr="00F41258" w:rsidTr="00C04BE4">
        <w:trPr>
          <w:cantSplit/>
          <w:trHeight w:hRule="exact" w:val="338"/>
          <w:jc w:val="center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38" w:rsidRPr="00F41258" w:rsidRDefault="00C01E38" w:rsidP="0062665D">
            <w:pPr>
              <w:jc w:val="both"/>
              <w:rPr>
                <w:szCs w:val="2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38" w:rsidRPr="00F41258" w:rsidRDefault="00C01E38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9а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38" w:rsidRPr="00F41258" w:rsidRDefault="00C01E38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38" w:rsidRPr="00F41258" w:rsidRDefault="00C01E38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81</w:t>
            </w:r>
          </w:p>
        </w:tc>
        <w:tc>
          <w:tcPr>
            <w:tcW w:w="2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E38" w:rsidRPr="00F41258" w:rsidRDefault="00C01E38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</w:tc>
      </w:tr>
      <w:tr w:rsidR="00C01E38" w:rsidRPr="00F41258" w:rsidTr="00C04BE4">
        <w:trPr>
          <w:cantSplit/>
          <w:trHeight w:hRule="exact" w:val="262"/>
          <w:jc w:val="center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38" w:rsidRPr="00F41258" w:rsidRDefault="00C01E38" w:rsidP="0062665D">
            <w:pPr>
              <w:jc w:val="both"/>
              <w:rPr>
                <w:szCs w:val="2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38" w:rsidRPr="00F41258" w:rsidRDefault="00C01E38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9б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38" w:rsidRPr="00F41258" w:rsidRDefault="00C01E38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38" w:rsidRPr="00F41258" w:rsidRDefault="00C01E38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75</w:t>
            </w:r>
          </w:p>
        </w:tc>
        <w:tc>
          <w:tcPr>
            <w:tcW w:w="2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1E38" w:rsidRPr="00F41258" w:rsidRDefault="00C01E38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</w:tc>
      </w:tr>
      <w:tr w:rsidR="00C01E38" w:rsidRPr="00F41258" w:rsidTr="00C04BE4">
        <w:trPr>
          <w:cantSplit/>
          <w:trHeight w:hRule="exact" w:val="268"/>
          <w:jc w:val="center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38" w:rsidRPr="00F41258" w:rsidRDefault="00C01E38" w:rsidP="0062665D">
            <w:pPr>
              <w:jc w:val="both"/>
              <w:rPr>
                <w:szCs w:val="2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38" w:rsidRPr="00F41258" w:rsidRDefault="00C01E38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38" w:rsidRPr="00F41258" w:rsidRDefault="00C01E38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27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38" w:rsidRPr="00F41258" w:rsidRDefault="00C01E38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93</w:t>
            </w:r>
          </w:p>
        </w:tc>
        <w:tc>
          <w:tcPr>
            <w:tcW w:w="29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E38" w:rsidRPr="00F41258" w:rsidRDefault="00C01E38" w:rsidP="0062665D">
            <w:pPr>
              <w:pStyle w:val="a6"/>
              <w:snapToGrid w:val="0"/>
              <w:jc w:val="both"/>
              <w:rPr>
                <w:szCs w:val="26"/>
              </w:rPr>
            </w:pPr>
          </w:p>
        </w:tc>
      </w:tr>
      <w:tr w:rsidR="00C01E38" w:rsidRPr="00F41258" w:rsidTr="00C04BE4">
        <w:trPr>
          <w:cantSplit/>
          <w:trHeight w:hRule="exact" w:val="318"/>
          <w:jc w:val="center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01E38" w:rsidRPr="00F41258" w:rsidRDefault="00C01E38" w:rsidP="0062665D">
            <w:pPr>
              <w:jc w:val="both"/>
              <w:rPr>
                <w:szCs w:val="2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38" w:rsidRPr="00F41258" w:rsidRDefault="00C01E38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11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38" w:rsidRPr="00F41258" w:rsidRDefault="00B5367C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38" w:rsidRPr="00F41258" w:rsidRDefault="00B5367C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95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E38" w:rsidRPr="00F41258" w:rsidRDefault="00C01E38" w:rsidP="0062665D">
            <w:pPr>
              <w:pStyle w:val="a6"/>
              <w:snapToGrid w:val="0"/>
              <w:jc w:val="both"/>
              <w:rPr>
                <w:szCs w:val="26"/>
              </w:rPr>
            </w:pPr>
            <w:r w:rsidRPr="00F41258">
              <w:rPr>
                <w:szCs w:val="26"/>
              </w:rPr>
              <w:t>Николаев А.Н.</w:t>
            </w:r>
          </w:p>
          <w:p w:rsidR="00C01E38" w:rsidRPr="00F41258" w:rsidRDefault="00C01E38" w:rsidP="0062665D">
            <w:pPr>
              <w:pStyle w:val="a6"/>
              <w:jc w:val="both"/>
              <w:rPr>
                <w:szCs w:val="26"/>
              </w:rPr>
            </w:pPr>
          </w:p>
        </w:tc>
      </w:tr>
    </w:tbl>
    <w:p w:rsidR="00F702E9" w:rsidRPr="0062665D" w:rsidRDefault="00F702E9" w:rsidP="0062665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F702E9" w:rsidRPr="0062665D" w:rsidRDefault="00F702E9" w:rsidP="0062665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F702E9" w:rsidRPr="0062665D" w:rsidRDefault="00C01E38" w:rsidP="0062665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62665D">
        <w:rPr>
          <w:noProof/>
          <w:sz w:val="26"/>
          <w:szCs w:val="26"/>
        </w:rPr>
        <w:lastRenderedPageBreak/>
        <w:drawing>
          <wp:inline distT="0" distB="0" distL="0" distR="0">
            <wp:extent cx="6272568" cy="1269242"/>
            <wp:effectExtent l="19050" t="0" r="13932" b="7108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702E9" w:rsidRPr="0062665D" w:rsidRDefault="00F702E9" w:rsidP="0062665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C04BE4" w:rsidRPr="0062665D" w:rsidRDefault="00C04BE4" w:rsidP="0062665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444360" w:rsidRPr="0062665D" w:rsidRDefault="00BD6462" w:rsidP="00F4125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62665D">
        <w:rPr>
          <w:b/>
          <w:color w:val="000000"/>
          <w:sz w:val="26"/>
          <w:szCs w:val="26"/>
        </w:rPr>
        <w:t>Диагра</w:t>
      </w:r>
      <w:r w:rsidR="00444360" w:rsidRPr="0062665D">
        <w:rPr>
          <w:b/>
          <w:color w:val="000000"/>
          <w:sz w:val="26"/>
          <w:szCs w:val="26"/>
        </w:rPr>
        <w:t>мма качества  знаний по классам</w:t>
      </w:r>
    </w:p>
    <w:p w:rsidR="00C04BE4" w:rsidRPr="0062665D" w:rsidRDefault="00C04BE4" w:rsidP="0062665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BD6462" w:rsidRPr="0062665D" w:rsidRDefault="00444360" w:rsidP="0062665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62665D">
        <w:rPr>
          <w:b/>
          <w:color w:val="000000"/>
          <w:sz w:val="26"/>
          <w:szCs w:val="26"/>
        </w:rPr>
        <w:t>5 классы</w:t>
      </w:r>
    </w:p>
    <w:p w:rsidR="00BD6462" w:rsidRPr="0062665D" w:rsidRDefault="00BD6462" w:rsidP="0062665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62665D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286500" cy="18859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D6462" w:rsidRPr="0062665D" w:rsidRDefault="00444360" w:rsidP="0062665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62665D">
        <w:rPr>
          <w:b/>
          <w:color w:val="000000"/>
          <w:sz w:val="26"/>
          <w:szCs w:val="26"/>
        </w:rPr>
        <w:t>6 классы</w:t>
      </w:r>
    </w:p>
    <w:p w:rsidR="00646BFD" w:rsidRPr="0062665D" w:rsidRDefault="00444360" w:rsidP="0062665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62665D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7019925" cy="22860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04BE4" w:rsidRPr="0062665D" w:rsidRDefault="00C04BE4" w:rsidP="0062665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BD6462" w:rsidRPr="0062665D" w:rsidRDefault="00444360" w:rsidP="0062665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62665D">
        <w:rPr>
          <w:b/>
          <w:color w:val="000000"/>
          <w:sz w:val="26"/>
          <w:szCs w:val="26"/>
        </w:rPr>
        <w:t>7 класс</w:t>
      </w:r>
    </w:p>
    <w:p w:rsidR="00444360" w:rsidRPr="0062665D" w:rsidRDefault="00444360" w:rsidP="0062665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62665D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457950" cy="20383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44360" w:rsidRPr="0062665D" w:rsidRDefault="00444360" w:rsidP="0062665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444360" w:rsidRPr="0062665D" w:rsidRDefault="00444360" w:rsidP="0062665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C04BE4" w:rsidRPr="0062665D" w:rsidRDefault="00C04BE4" w:rsidP="0062665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F41258" w:rsidRDefault="00F41258" w:rsidP="0062665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444360" w:rsidRPr="0062665D" w:rsidRDefault="00444360" w:rsidP="0062665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62665D">
        <w:rPr>
          <w:b/>
          <w:color w:val="000000"/>
          <w:sz w:val="26"/>
          <w:szCs w:val="26"/>
        </w:rPr>
        <w:lastRenderedPageBreak/>
        <w:t>8 классы</w:t>
      </w:r>
    </w:p>
    <w:p w:rsidR="00444360" w:rsidRPr="0062665D" w:rsidRDefault="00444360" w:rsidP="0062665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62665D">
        <w:rPr>
          <w:noProof/>
          <w:color w:val="000000"/>
          <w:sz w:val="26"/>
          <w:szCs w:val="26"/>
        </w:rPr>
        <w:drawing>
          <wp:inline distT="0" distB="0" distL="0" distR="0">
            <wp:extent cx="6505575" cy="19907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44360" w:rsidRPr="0062665D" w:rsidRDefault="00444360" w:rsidP="0062665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62665D">
        <w:rPr>
          <w:b/>
          <w:color w:val="000000"/>
          <w:sz w:val="26"/>
          <w:szCs w:val="26"/>
        </w:rPr>
        <w:t>9 классы</w:t>
      </w:r>
    </w:p>
    <w:p w:rsidR="00444360" w:rsidRPr="0062665D" w:rsidRDefault="00444360" w:rsidP="0062665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444360" w:rsidRPr="0062665D" w:rsidRDefault="00444360" w:rsidP="0062665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62665D">
        <w:rPr>
          <w:noProof/>
          <w:color w:val="000000"/>
          <w:sz w:val="26"/>
          <w:szCs w:val="26"/>
        </w:rPr>
        <w:drawing>
          <wp:inline distT="0" distB="0" distL="0" distR="0">
            <wp:extent cx="6734175" cy="20764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44360" w:rsidRPr="0062665D" w:rsidRDefault="00444360" w:rsidP="0062665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444360" w:rsidRPr="0062665D" w:rsidRDefault="00444360" w:rsidP="0062665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62665D">
        <w:rPr>
          <w:b/>
          <w:color w:val="000000"/>
          <w:sz w:val="26"/>
          <w:szCs w:val="26"/>
        </w:rPr>
        <w:t>10 класс</w:t>
      </w:r>
    </w:p>
    <w:p w:rsidR="00444360" w:rsidRPr="0062665D" w:rsidRDefault="00444360" w:rsidP="0062665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62665D">
        <w:rPr>
          <w:noProof/>
          <w:color w:val="000000"/>
          <w:sz w:val="26"/>
          <w:szCs w:val="26"/>
        </w:rPr>
        <w:drawing>
          <wp:inline distT="0" distB="0" distL="0" distR="0">
            <wp:extent cx="6477000" cy="1914525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44360" w:rsidRPr="0062665D" w:rsidRDefault="00444360" w:rsidP="0062665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444360" w:rsidRPr="0062665D" w:rsidRDefault="00444360" w:rsidP="0062665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62665D">
        <w:rPr>
          <w:b/>
          <w:color w:val="000000"/>
          <w:sz w:val="26"/>
          <w:szCs w:val="26"/>
        </w:rPr>
        <w:t>11 класс</w:t>
      </w:r>
    </w:p>
    <w:p w:rsidR="00444360" w:rsidRPr="0062665D" w:rsidRDefault="00444360" w:rsidP="0062665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62665D">
        <w:rPr>
          <w:noProof/>
          <w:color w:val="000000"/>
          <w:sz w:val="26"/>
          <w:szCs w:val="26"/>
        </w:rPr>
        <w:drawing>
          <wp:inline distT="0" distB="0" distL="0" distR="0">
            <wp:extent cx="6486525" cy="1781175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44360" w:rsidRPr="0062665D" w:rsidRDefault="00444360" w:rsidP="0062665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444360" w:rsidRPr="0062665D" w:rsidRDefault="00444360" w:rsidP="0062665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bookmarkStart w:id="0" w:name="_GoBack"/>
      <w:bookmarkEnd w:id="0"/>
    </w:p>
    <w:p w:rsidR="00F41258" w:rsidRDefault="00F41258" w:rsidP="0062665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7C6EFD" w:rsidRPr="0062665D" w:rsidRDefault="007C6EFD" w:rsidP="00F4125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62665D">
        <w:rPr>
          <w:b/>
          <w:color w:val="000000"/>
          <w:sz w:val="26"/>
          <w:szCs w:val="26"/>
        </w:rPr>
        <w:lastRenderedPageBreak/>
        <w:t>Анализ методической работы школы</w:t>
      </w:r>
    </w:p>
    <w:p w:rsidR="00131077" w:rsidRPr="0062665D" w:rsidRDefault="00131077" w:rsidP="0062665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7C6EFD" w:rsidRPr="0062665D" w:rsidRDefault="00842E99" w:rsidP="0062665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2665D">
        <w:rPr>
          <w:b/>
          <w:color w:val="000000"/>
          <w:sz w:val="26"/>
          <w:szCs w:val="26"/>
        </w:rPr>
        <w:t xml:space="preserve">    </w:t>
      </w:r>
      <w:r w:rsidR="00F41258">
        <w:rPr>
          <w:b/>
          <w:color w:val="000000"/>
          <w:sz w:val="26"/>
          <w:szCs w:val="26"/>
        </w:rPr>
        <w:t xml:space="preserve"> </w:t>
      </w:r>
      <w:r w:rsidR="007C6EFD" w:rsidRPr="0062665D">
        <w:rPr>
          <w:b/>
          <w:color w:val="000000"/>
          <w:sz w:val="26"/>
          <w:szCs w:val="26"/>
        </w:rPr>
        <w:t>Цель анализа: определение уровня продуктивности методической работы в школе и её роли в процессе включения педагогического коллектива в режим развития.</w:t>
      </w:r>
    </w:p>
    <w:p w:rsidR="00833FBD" w:rsidRPr="0062665D" w:rsidRDefault="00842E99" w:rsidP="0062665D">
      <w:pPr>
        <w:jc w:val="both"/>
        <w:rPr>
          <w:b/>
          <w:color w:val="000000"/>
          <w:sz w:val="26"/>
          <w:szCs w:val="26"/>
        </w:rPr>
      </w:pPr>
      <w:r w:rsidRPr="0062665D">
        <w:rPr>
          <w:color w:val="000000"/>
          <w:sz w:val="26"/>
          <w:szCs w:val="26"/>
        </w:rPr>
        <w:t xml:space="preserve">   </w:t>
      </w:r>
      <w:r w:rsidR="007C6EFD" w:rsidRPr="0062665D">
        <w:rPr>
          <w:color w:val="000000"/>
          <w:sz w:val="26"/>
          <w:szCs w:val="26"/>
        </w:rPr>
        <w:t xml:space="preserve">Важнейшим средством педагогического мастерства учителей, связующим в единое целое всю систему работы школы, является методическая работа. Методическая работа была направлена на выполнение поставленных задач и их реализацию через образовательную программу школы и учебно-воспитательный процесс. </w:t>
      </w:r>
      <w:r w:rsidR="007C6EFD" w:rsidRPr="0062665D">
        <w:rPr>
          <w:b/>
          <w:bCs/>
          <w:color w:val="000000"/>
          <w:sz w:val="26"/>
          <w:szCs w:val="26"/>
        </w:rPr>
        <w:t xml:space="preserve">Единая методическая тема школы: </w:t>
      </w:r>
      <w:r w:rsidR="00833FBD" w:rsidRPr="0062665D">
        <w:rPr>
          <w:b/>
          <w:color w:val="000000"/>
          <w:sz w:val="26"/>
          <w:szCs w:val="26"/>
        </w:rPr>
        <w:t>«</w:t>
      </w:r>
      <w:r w:rsidR="00B5367C" w:rsidRPr="0062665D">
        <w:rPr>
          <w:b/>
          <w:color w:val="000000"/>
          <w:sz w:val="26"/>
          <w:szCs w:val="26"/>
        </w:rPr>
        <w:t>Формирование ключевых компетенций учащихся и педагогов в условиях модернизации образования</w:t>
      </w:r>
      <w:r w:rsidR="00833FBD" w:rsidRPr="0062665D">
        <w:rPr>
          <w:b/>
          <w:color w:val="000000"/>
          <w:sz w:val="26"/>
          <w:szCs w:val="26"/>
        </w:rPr>
        <w:t>».</w:t>
      </w:r>
    </w:p>
    <w:p w:rsidR="007C6EFD" w:rsidRPr="0062665D" w:rsidRDefault="00842E99" w:rsidP="0062665D">
      <w:pPr>
        <w:jc w:val="both"/>
        <w:rPr>
          <w:color w:val="000000"/>
          <w:sz w:val="26"/>
          <w:szCs w:val="26"/>
        </w:rPr>
      </w:pPr>
      <w:r w:rsidRPr="0062665D">
        <w:rPr>
          <w:color w:val="000000"/>
          <w:sz w:val="26"/>
          <w:szCs w:val="26"/>
        </w:rPr>
        <w:t xml:space="preserve">    </w:t>
      </w:r>
      <w:r w:rsidR="007C6EFD" w:rsidRPr="0062665D">
        <w:rPr>
          <w:color w:val="000000"/>
          <w:sz w:val="26"/>
          <w:szCs w:val="26"/>
        </w:rPr>
        <w:t xml:space="preserve">Перед методической службой школы поставлена цель: </w:t>
      </w:r>
      <w:r w:rsidR="00833FBD" w:rsidRPr="0062665D">
        <w:rPr>
          <w:color w:val="000000"/>
          <w:sz w:val="26"/>
          <w:szCs w:val="26"/>
        </w:rPr>
        <w:t xml:space="preserve">создание условий для </w:t>
      </w:r>
      <w:r w:rsidRPr="0062665D">
        <w:rPr>
          <w:color w:val="000000"/>
          <w:sz w:val="26"/>
          <w:szCs w:val="26"/>
        </w:rPr>
        <w:t xml:space="preserve">формирования ключевых компетенций учащихся и педагогов через реализацию личностных функций педагогов, повышения профессионального статуса, готовности к инновациям как факторов перспективного развития процессов обучения и воспитания. </w:t>
      </w:r>
    </w:p>
    <w:p w:rsidR="00842E99" w:rsidRPr="0062665D" w:rsidRDefault="007C6EFD" w:rsidP="0062665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2665D">
        <w:rPr>
          <w:color w:val="000000"/>
          <w:sz w:val="26"/>
          <w:szCs w:val="26"/>
        </w:rPr>
        <w:t>Для ее реализации были сформулированы следующие задачи</w:t>
      </w:r>
      <w:r w:rsidR="00842E99" w:rsidRPr="0062665D">
        <w:rPr>
          <w:color w:val="000000"/>
          <w:sz w:val="26"/>
          <w:szCs w:val="26"/>
        </w:rPr>
        <w:t>:</w:t>
      </w:r>
    </w:p>
    <w:p w:rsidR="00842E99" w:rsidRPr="0062665D" w:rsidRDefault="00842E99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1.Формирование комплекса инструментария, обеспечивающего определение качества результата образования школьников на основе </w:t>
      </w:r>
      <w:proofErr w:type="spellStart"/>
      <w:r w:rsidRPr="0062665D">
        <w:rPr>
          <w:sz w:val="26"/>
          <w:szCs w:val="26"/>
        </w:rPr>
        <w:t>компетентностного</w:t>
      </w:r>
      <w:proofErr w:type="spellEnd"/>
      <w:r w:rsidRPr="0062665D">
        <w:rPr>
          <w:sz w:val="26"/>
          <w:szCs w:val="26"/>
        </w:rPr>
        <w:t xml:space="preserve"> подхода.</w:t>
      </w:r>
    </w:p>
    <w:p w:rsidR="00842E99" w:rsidRPr="0062665D" w:rsidRDefault="00842E99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sz w:val="26"/>
          <w:szCs w:val="26"/>
        </w:rPr>
        <w:t>2.Повышение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</w:r>
    </w:p>
    <w:p w:rsidR="00842E99" w:rsidRPr="0062665D" w:rsidRDefault="00842E99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sz w:val="26"/>
          <w:szCs w:val="26"/>
        </w:rPr>
        <w:t>3.Реализация плана мероприятий по введению ФГОС нового поколения для основного общего образования.</w:t>
      </w:r>
    </w:p>
    <w:p w:rsidR="00842E99" w:rsidRPr="0062665D" w:rsidRDefault="00842E99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sz w:val="26"/>
          <w:szCs w:val="26"/>
        </w:rPr>
        <w:t>4. Выявление, обобщение и распространение опыта творчески работающих учителей.</w:t>
      </w:r>
    </w:p>
    <w:p w:rsidR="00842E99" w:rsidRPr="0062665D" w:rsidRDefault="00842E99" w:rsidP="0062665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2665D">
        <w:rPr>
          <w:sz w:val="26"/>
          <w:szCs w:val="26"/>
        </w:rPr>
        <w:t>5. Использование инновационных технологий на уроках и внеклассной работе с целью вовлечения каждого ученика в активный познавательный и творческий процесс.</w:t>
      </w:r>
    </w:p>
    <w:p w:rsidR="007C6EFD" w:rsidRPr="0062665D" w:rsidRDefault="00842E99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color w:val="000000"/>
          <w:sz w:val="26"/>
          <w:szCs w:val="26"/>
        </w:rPr>
        <w:t xml:space="preserve">   </w:t>
      </w:r>
      <w:r w:rsidR="007C6EFD" w:rsidRPr="0062665D">
        <w:rPr>
          <w:color w:val="000000"/>
          <w:sz w:val="26"/>
          <w:szCs w:val="26"/>
        </w:rPr>
        <w:t xml:space="preserve">В соответствии с поставленными целями и задачами, методическая работа осуществлялась </w:t>
      </w:r>
      <w:r w:rsidR="007C6EFD" w:rsidRPr="0062665D">
        <w:rPr>
          <w:b/>
          <w:color w:val="000000"/>
          <w:sz w:val="26"/>
          <w:szCs w:val="26"/>
        </w:rPr>
        <w:t>по следующим направлениям деятельности</w:t>
      </w:r>
      <w:r w:rsidR="007C6EFD" w:rsidRPr="0062665D">
        <w:rPr>
          <w:color w:val="000000"/>
          <w:sz w:val="26"/>
          <w:szCs w:val="26"/>
        </w:rPr>
        <w:t>:</w:t>
      </w:r>
    </w:p>
    <w:p w:rsidR="007C6EFD" w:rsidRPr="0062665D" w:rsidRDefault="007C6EFD" w:rsidP="0062665D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2665D">
        <w:rPr>
          <w:color w:val="000000"/>
          <w:sz w:val="26"/>
          <w:szCs w:val="26"/>
        </w:rPr>
        <w:t>•     работа педсовета как коллективная методическая деятельность;</w:t>
      </w:r>
    </w:p>
    <w:p w:rsidR="007C6EFD" w:rsidRPr="0062665D" w:rsidRDefault="007C6EFD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color w:val="000000"/>
          <w:sz w:val="26"/>
          <w:szCs w:val="26"/>
        </w:rPr>
        <w:t>•     работа М</w:t>
      </w:r>
      <w:r w:rsidR="0081233D" w:rsidRPr="0062665D">
        <w:rPr>
          <w:color w:val="000000"/>
          <w:sz w:val="26"/>
          <w:szCs w:val="26"/>
        </w:rPr>
        <w:t>ТМ</w:t>
      </w:r>
      <w:r w:rsidRPr="0062665D">
        <w:rPr>
          <w:color w:val="000000"/>
          <w:sz w:val="26"/>
          <w:szCs w:val="26"/>
        </w:rPr>
        <w:t xml:space="preserve"> как групповая методическая деятельность;</w:t>
      </w:r>
    </w:p>
    <w:p w:rsidR="007C6EFD" w:rsidRPr="0062665D" w:rsidRDefault="007C6EFD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color w:val="000000"/>
          <w:sz w:val="26"/>
          <w:szCs w:val="26"/>
        </w:rPr>
        <w:t>• деятельность методического совета - коллективная методическая деятельность стабильной творческой группы учителей;</w:t>
      </w:r>
    </w:p>
    <w:p w:rsidR="007C6EFD" w:rsidRPr="0062665D" w:rsidRDefault="007C6EFD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color w:val="000000"/>
          <w:sz w:val="26"/>
          <w:szCs w:val="26"/>
        </w:rPr>
        <w:t xml:space="preserve">• повышение квалификации учителей, педагогического мастерства и </w:t>
      </w:r>
      <w:proofErr w:type="spellStart"/>
      <w:r w:rsidRPr="0062665D">
        <w:rPr>
          <w:color w:val="000000"/>
          <w:sz w:val="26"/>
          <w:szCs w:val="26"/>
        </w:rPr>
        <w:t>категорийности</w:t>
      </w:r>
      <w:proofErr w:type="spellEnd"/>
      <w:r w:rsidRPr="0062665D">
        <w:rPr>
          <w:color w:val="000000"/>
          <w:sz w:val="26"/>
          <w:szCs w:val="26"/>
        </w:rPr>
        <w:t xml:space="preserve"> кадров, их самообразование;</w:t>
      </w:r>
    </w:p>
    <w:p w:rsidR="007C6EFD" w:rsidRPr="0062665D" w:rsidRDefault="007C6EFD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color w:val="000000"/>
          <w:sz w:val="26"/>
          <w:szCs w:val="26"/>
        </w:rPr>
        <w:t>•     индивидуально-методическая и инновационная деятельность - обобщение опыта работы;</w:t>
      </w:r>
    </w:p>
    <w:p w:rsidR="007C6EFD" w:rsidRPr="0062665D" w:rsidRDefault="007C6EFD" w:rsidP="0062665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2665D">
        <w:rPr>
          <w:color w:val="000000"/>
          <w:sz w:val="26"/>
          <w:szCs w:val="26"/>
        </w:rPr>
        <w:t>•     педагогический мониторинг;</w:t>
      </w:r>
    </w:p>
    <w:p w:rsidR="007C6EFD" w:rsidRPr="0062665D" w:rsidRDefault="007C6EFD" w:rsidP="0062665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62665D">
        <w:rPr>
          <w:color w:val="000000"/>
          <w:sz w:val="26"/>
          <w:szCs w:val="26"/>
        </w:rPr>
        <w:t>работа по выявлению и обобщению педагогического опыта;</w:t>
      </w:r>
    </w:p>
    <w:p w:rsidR="007C6EFD" w:rsidRPr="0062665D" w:rsidRDefault="007C6EFD" w:rsidP="0062665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62665D">
        <w:rPr>
          <w:sz w:val="26"/>
          <w:szCs w:val="26"/>
        </w:rPr>
        <w:t>открытые уроки, их анализ;</w:t>
      </w:r>
    </w:p>
    <w:p w:rsidR="007C6EFD" w:rsidRPr="0062665D" w:rsidRDefault="007C6EFD" w:rsidP="0062665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62665D">
        <w:rPr>
          <w:sz w:val="26"/>
          <w:szCs w:val="26"/>
        </w:rPr>
        <w:t>предметные недели;</w:t>
      </w:r>
    </w:p>
    <w:p w:rsidR="007C6EFD" w:rsidRPr="0062665D" w:rsidRDefault="007C6EFD" w:rsidP="0062665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62665D">
        <w:rPr>
          <w:sz w:val="26"/>
          <w:szCs w:val="26"/>
        </w:rPr>
        <w:t>организация и контроль курсовой подготовки учителей;</w:t>
      </w:r>
    </w:p>
    <w:p w:rsidR="007C6EFD" w:rsidRPr="0062665D" w:rsidRDefault="007C6EFD" w:rsidP="0062665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62665D">
        <w:rPr>
          <w:sz w:val="26"/>
          <w:szCs w:val="26"/>
        </w:rPr>
        <w:t>участие в конкурсах и конференциях.</w:t>
      </w:r>
    </w:p>
    <w:p w:rsidR="007C6EFD" w:rsidRPr="0062665D" w:rsidRDefault="00735569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 </w:t>
      </w:r>
      <w:r w:rsidR="007C6EFD" w:rsidRPr="0062665D">
        <w:rPr>
          <w:sz w:val="26"/>
          <w:szCs w:val="26"/>
        </w:rPr>
        <w:t xml:space="preserve">Это традиционные, но надежные формы организации методической работы. С их помощью осуществлялась реализация образовательных программ и базисного учебного плана школы, обновление содержания образования через использование актуальных педагогических технологий (ИКТ, </w:t>
      </w:r>
      <w:proofErr w:type="spellStart"/>
      <w:r w:rsidR="007C6EFD" w:rsidRPr="0062665D">
        <w:rPr>
          <w:sz w:val="26"/>
          <w:szCs w:val="26"/>
        </w:rPr>
        <w:t>здоровьесберегающие</w:t>
      </w:r>
      <w:proofErr w:type="spellEnd"/>
      <w:r w:rsidR="007C6EFD" w:rsidRPr="0062665D">
        <w:rPr>
          <w:sz w:val="26"/>
          <w:szCs w:val="26"/>
        </w:rPr>
        <w:t>, развивающие).</w:t>
      </w:r>
    </w:p>
    <w:p w:rsidR="007C6EFD" w:rsidRPr="0062665D" w:rsidRDefault="007C6EFD" w:rsidP="0062665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6"/>
          <w:szCs w:val="26"/>
          <w:u w:val="single"/>
        </w:rPr>
      </w:pPr>
      <w:r w:rsidRPr="0062665D">
        <w:rPr>
          <w:color w:val="000000"/>
          <w:sz w:val="26"/>
          <w:szCs w:val="26"/>
          <w:u w:val="single"/>
        </w:rPr>
        <w:t xml:space="preserve">а) </w:t>
      </w:r>
      <w:r w:rsidRPr="0062665D">
        <w:rPr>
          <w:b/>
          <w:bCs/>
          <w:i/>
          <w:iCs/>
          <w:color w:val="000000"/>
          <w:sz w:val="26"/>
          <w:szCs w:val="26"/>
          <w:u w:val="single"/>
        </w:rPr>
        <w:t>работа педсоветов</w:t>
      </w:r>
    </w:p>
    <w:p w:rsidR="007C6EFD" w:rsidRPr="0062665D" w:rsidRDefault="00E070BC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</w:t>
      </w:r>
      <w:r w:rsidR="007C6EFD" w:rsidRPr="0062665D">
        <w:rPr>
          <w:sz w:val="26"/>
          <w:szCs w:val="26"/>
        </w:rPr>
        <w:t xml:space="preserve">Высшей формой коллективной методической работы всегда был и остается педагогический совет. </w:t>
      </w:r>
    </w:p>
    <w:p w:rsidR="0081233D" w:rsidRPr="0062665D" w:rsidRDefault="00735569" w:rsidP="0062665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2665D">
        <w:rPr>
          <w:color w:val="000000"/>
          <w:sz w:val="26"/>
          <w:szCs w:val="26"/>
        </w:rPr>
        <w:t xml:space="preserve">   </w:t>
      </w:r>
      <w:r w:rsidR="007C6EFD" w:rsidRPr="0062665D">
        <w:rPr>
          <w:color w:val="000000"/>
          <w:sz w:val="26"/>
          <w:szCs w:val="26"/>
        </w:rPr>
        <w:t xml:space="preserve">В прошедшем учебном году было проведено </w:t>
      </w:r>
      <w:r w:rsidR="00E070BC" w:rsidRPr="0062665D">
        <w:rPr>
          <w:color w:val="000000"/>
          <w:sz w:val="26"/>
          <w:szCs w:val="26"/>
        </w:rPr>
        <w:t>3</w:t>
      </w:r>
      <w:r w:rsidR="007C6EFD" w:rsidRPr="0062665D">
        <w:rPr>
          <w:color w:val="000000"/>
          <w:sz w:val="26"/>
          <w:szCs w:val="26"/>
        </w:rPr>
        <w:t xml:space="preserve"> </w:t>
      </w:r>
      <w:proofErr w:type="gramStart"/>
      <w:r w:rsidR="007C6EFD" w:rsidRPr="0062665D">
        <w:rPr>
          <w:color w:val="000000"/>
          <w:sz w:val="26"/>
          <w:szCs w:val="26"/>
        </w:rPr>
        <w:t>тематических</w:t>
      </w:r>
      <w:proofErr w:type="gramEnd"/>
      <w:r w:rsidR="0081233D" w:rsidRPr="0062665D">
        <w:rPr>
          <w:sz w:val="26"/>
          <w:szCs w:val="26"/>
        </w:rPr>
        <w:t xml:space="preserve"> </w:t>
      </w:r>
      <w:r w:rsidR="007C6EFD" w:rsidRPr="0062665D">
        <w:rPr>
          <w:color w:val="000000"/>
          <w:sz w:val="26"/>
          <w:szCs w:val="26"/>
        </w:rPr>
        <w:t>педсовета: «</w:t>
      </w:r>
      <w:r w:rsidRPr="0062665D">
        <w:rPr>
          <w:color w:val="000000"/>
          <w:sz w:val="26"/>
          <w:szCs w:val="26"/>
        </w:rPr>
        <w:t>Школа возможностей и новые возможности школы</w:t>
      </w:r>
      <w:r w:rsidR="007C6EFD" w:rsidRPr="0062665D">
        <w:rPr>
          <w:color w:val="000000"/>
          <w:sz w:val="26"/>
          <w:szCs w:val="26"/>
        </w:rPr>
        <w:t xml:space="preserve">», </w:t>
      </w:r>
      <w:r w:rsidR="00E070BC" w:rsidRPr="0062665D">
        <w:rPr>
          <w:color w:val="000000"/>
          <w:sz w:val="26"/>
          <w:szCs w:val="26"/>
        </w:rPr>
        <w:t>«</w:t>
      </w:r>
      <w:r w:rsidRPr="0062665D">
        <w:rPr>
          <w:color w:val="000000"/>
          <w:sz w:val="26"/>
          <w:szCs w:val="26"/>
        </w:rPr>
        <w:t xml:space="preserve">Совершенствование качества педагогической деятельности учителя в процессе внедрения наиболее эффективных </w:t>
      </w:r>
      <w:r w:rsidRPr="0062665D">
        <w:rPr>
          <w:color w:val="000000"/>
          <w:sz w:val="26"/>
          <w:szCs w:val="26"/>
        </w:rPr>
        <w:lastRenderedPageBreak/>
        <w:t>педагогических технологий на современном этапе модернизации системы образования</w:t>
      </w:r>
      <w:r w:rsidR="00E070BC" w:rsidRPr="0062665D">
        <w:rPr>
          <w:color w:val="000000"/>
          <w:sz w:val="26"/>
          <w:szCs w:val="26"/>
        </w:rPr>
        <w:t>», «</w:t>
      </w:r>
      <w:r w:rsidRPr="0062665D">
        <w:rPr>
          <w:color w:val="000000"/>
          <w:sz w:val="26"/>
          <w:szCs w:val="26"/>
        </w:rPr>
        <w:t>Самооценка уровня методической работы школы в современных условиях</w:t>
      </w:r>
      <w:r w:rsidR="00E070BC" w:rsidRPr="0062665D">
        <w:rPr>
          <w:color w:val="000000"/>
          <w:sz w:val="26"/>
          <w:szCs w:val="26"/>
        </w:rPr>
        <w:t>».</w:t>
      </w:r>
    </w:p>
    <w:p w:rsidR="0081233D" w:rsidRPr="0062665D" w:rsidRDefault="00E070BC" w:rsidP="0062665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2665D">
        <w:rPr>
          <w:color w:val="000000"/>
          <w:sz w:val="26"/>
          <w:szCs w:val="26"/>
        </w:rPr>
        <w:t xml:space="preserve">   </w:t>
      </w:r>
      <w:r w:rsidR="0081233D" w:rsidRPr="0062665D">
        <w:rPr>
          <w:color w:val="000000"/>
          <w:sz w:val="26"/>
          <w:szCs w:val="26"/>
        </w:rPr>
        <w:t>Педагогические советы проходили в форме педагогических мастерских.</w:t>
      </w:r>
    </w:p>
    <w:p w:rsidR="007C6EFD" w:rsidRPr="0062665D" w:rsidRDefault="007C6EFD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color w:val="000000"/>
          <w:sz w:val="26"/>
          <w:szCs w:val="26"/>
        </w:rPr>
        <w:t>Для подготовки и проведения педсоветов использовались</w:t>
      </w:r>
      <w:r w:rsidRPr="0062665D">
        <w:rPr>
          <w:sz w:val="26"/>
          <w:szCs w:val="26"/>
        </w:rPr>
        <w:t xml:space="preserve">   </w:t>
      </w:r>
      <w:r w:rsidRPr="0062665D">
        <w:rPr>
          <w:color w:val="000000"/>
          <w:sz w:val="26"/>
          <w:szCs w:val="26"/>
        </w:rPr>
        <w:t>технологии:</w:t>
      </w:r>
    </w:p>
    <w:p w:rsidR="007C6EFD" w:rsidRPr="0062665D" w:rsidRDefault="007C6EFD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color w:val="000000"/>
          <w:sz w:val="26"/>
          <w:szCs w:val="26"/>
        </w:rPr>
        <w:t>•   работа творческой группы по подготовке к педсовету;</w:t>
      </w:r>
    </w:p>
    <w:p w:rsidR="007C6EFD" w:rsidRPr="0062665D" w:rsidRDefault="007C6EFD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color w:val="000000"/>
          <w:sz w:val="26"/>
          <w:szCs w:val="26"/>
        </w:rPr>
        <w:t>•   анкетирование учащихся и учителей;</w:t>
      </w:r>
    </w:p>
    <w:p w:rsidR="007C6EFD" w:rsidRPr="0062665D" w:rsidRDefault="0081233D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color w:val="000000"/>
          <w:sz w:val="26"/>
          <w:szCs w:val="26"/>
        </w:rPr>
        <w:t xml:space="preserve">•  </w:t>
      </w:r>
      <w:r w:rsidR="007C6EFD" w:rsidRPr="0062665D">
        <w:rPr>
          <w:color w:val="000000"/>
          <w:sz w:val="26"/>
          <w:szCs w:val="26"/>
        </w:rPr>
        <w:t>деятельность рабочих групп в рамках педсовета для решения поставленных задач и обоснования совместно принятых решений;</w:t>
      </w:r>
    </w:p>
    <w:p w:rsidR="007C6EFD" w:rsidRPr="0062665D" w:rsidRDefault="007C6EFD" w:rsidP="0062665D">
      <w:pPr>
        <w:jc w:val="both"/>
        <w:rPr>
          <w:b/>
          <w:i/>
          <w:iCs/>
          <w:color w:val="000000"/>
          <w:sz w:val="26"/>
          <w:szCs w:val="26"/>
        </w:rPr>
      </w:pPr>
      <w:r w:rsidRPr="0062665D">
        <w:rPr>
          <w:b/>
          <w:bCs/>
          <w:i/>
          <w:iCs/>
          <w:color w:val="000000"/>
          <w:sz w:val="26"/>
          <w:szCs w:val="26"/>
        </w:rPr>
        <w:t xml:space="preserve">Выводы: </w:t>
      </w:r>
      <w:r w:rsidRPr="0062665D">
        <w:rPr>
          <w:b/>
          <w:i/>
          <w:iCs/>
          <w:color w:val="000000"/>
          <w:sz w:val="26"/>
          <w:szCs w:val="26"/>
        </w:rPr>
        <w:t>отмечается заинтересованное участие педагогов в подготовке и проведении педсоветов, включение учителя в анализ результатов образовательной деятельности школы.</w:t>
      </w:r>
    </w:p>
    <w:p w:rsidR="007C6EFD" w:rsidRPr="0062665D" w:rsidRDefault="007C6EFD" w:rsidP="0062665D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2665D">
        <w:rPr>
          <w:b/>
          <w:i/>
          <w:iCs/>
          <w:color w:val="000000"/>
          <w:sz w:val="26"/>
          <w:szCs w:val="26"/>
        </w:rPr>
        <w:t>Вместе с тем отмечается, что не все решения педсоветов были</w:t>
      </w:r>
      <w:r w:rsidR="00D438E3" w:rsidRPr="0062665D">
        <w:rPr>
          <w:b/>
          <w:sz w:val="26"/>
          <w:szCs w:val="26"/>
        </w:rPr>
        <w:t xml:space="preserve"> </w:t>
      </w:r>
      <w:r w:rsidRPr="0062665D">
        <w:rPr>
          <w:b/>
          <w:i/>
          <w:iCs/>
          <w:color w:val="000000"/>
          <w:sz w:val="26"/>
          <w:szCs w:val="26"/>
        </w:rPr>
        <w:t>выполнены.</w:t>
      </w:r>
      <w:r w:rsidRPr="0062665D">
        <w:rPr>
          <w:i/>
          <w:iCs/>
          <w:color w:val="000000"/>
          <w:sz w:val="26"/>
          <w:szCs w:val="26"/>
        </w:rPr>
        <w:t xml:space="preserve"> </w:t>
      </w:r>
    </w:p>
    <w:p w:rsidR="007C6EFD" w:rsidRPr="0062665D" w:rsidRDefault="007C6EFD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b/>
          <w:color w:val="000000"/>
          <w:sz w:val="26"/>
          <w:szCs w:val="26"/>
        </w:rPr>
        <w:t>Рекомендации на следующий учебный год по проведению педагогических советов:</w:t>
      </w:r>
      <w:r w:rsidRPr="0062665D">
        <w:rPr>
          <w:color w:val="000000"/>
          <w:sz w:val="26"/>
          <w:szCs w:val="26"/>
        </w:rPr>
        <w:t xml:space="preserve"> </w:t>
      </w:r>
      <w:r w:rsidRPr="0062665D">
        <w:rPr>
          <w:sz w:val="26"/>
          <w:szCs w:val="26"/>
        </w:rPr>
        <w:t>разнообразить формы и методы проведения педсоветов.</w:t>
      </w:r>
    </w:p>
    <w:p w:rsidR="007C6EFD" w:rsidRPr="0062665D" w:rsidRDefault="007C6EFD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b/>
          <w:bCs/>
          <w:color w:val="000000"/>
          <w:sz w:val="26"/>
          <w:szCs w:val="26"/>
          <w:u w:val="single"/>
        </w:rPr>
        <w:t xml:space="preserve">б) </w:t>
      </w:r>
      <w:r w:rsidRPr="0062665D">
        <w:rPr>
          <w:b/>
          <w:bCs/>
          <w:i/>
          <w:iCs/>
          <w:color w:val="000000"/>
          <w:sz w:val="26"/>
          <w:szCs w:val="26"/>
          <w:u w:val="single"/>
        </w:rPr>
        <w:t>Работа методического совета школы</w:t>
      </w:r>
    </w:p>
    <w:p w:rsidR="007C6EFD" w:rsidRPr="0062665D" w:rsidRDefault="007C6EFD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color w:val="000000"/>
          <w:sz w:val="26"/>
          <w:szCs w:val="26"/>
        </w:rPr>
        <w:t xml:space="preserve">Цель, которую поставил методический совет школы в текущем году: </w:t>
      </w:r>
      <w:r w:rsidRPr="0062665D">
        <w:rPr>
          <w:b/>
          <w:bCs/>
          <w:color w:val="000000"/>
          <w:sz w:val="26"/>
          <w:szCs w:val="26"/>
        </w:rPr>
        <w:t xml:space="preserve">непрерывное совершенствование уровня педагогического мастерства учителей школы, их эрудиции профессиональной компетентности в области знания и применения современных </w:t>
      </w:r>
      <w:r w:rsidR="00D438E3" w:rsidRPr="0062665D">
        <w:rPr>
          <w:b/>
          <w:bCs/>
          <w:color w:val="000000"/>
          <w:sz w:val="26"/>
          <w:szCs w:val="26"/>
        </w:rPr>
        <w:t>инновационных</w:t>
      </w:r>
      <w:r w:rsidRPr="0062665D">
        <w:rPr>
          <w:b/>
          <w:bCs/>
          <w:color w:val="000000"/>
          <w:sz w:val="26"/>
          <w:szCs w:val="26"/>
        </w:rPr>
        <w:t xml:space="preserve"> технологий.</w:t>
      </w:r>
    </w:p>
    <w:p w:rsidR="007C6EFD" w:rsidRPr="0062665D" w:rsidRDefault="007C6EFD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color w:val="000000"/>
          <w:sz w:val="26"/>
          <w:szCs w:val="26"/>
        </w:rPr>
        <w:t>Данная цель отвечает возможностям и запросам педагогов школы, и решалась через задачи:</w:t>
      </w:r>
    </w:p>
    <w:p w:rsidR="007C6EFD" w:rsidRPr="0062665D" w:rsidRDefault="007C6EFD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color w:val="000000"/>
          <w:sz w:val="26"/>
          <w:szCs w:val="26"/>
        </w:rPr>
        <w:t>•     создание необходимых условий для максимального раскрытия творческой индивидуальности каждого педагога;</w:t>
      </w:r>
    </w:p>
    <w:p w:rsidR="007C6EFD" w:rsidRPr="0062665D" w:rsidRDefault="007C6EFD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color w:val="000000"/>
          <w:sz w:val="26"/>
          <w:szCs w:val="26"/>
        </w:rPr>
        <w:t xml:space="preserve">• обеспечение уровня </w:t>
      </w:r>
      <w:proofErr w:type="spellStart"/>
      <w:r w:rsidRPr="0062665D">
        <w:rPr>
          <w:color w:val="000000"/>
          <w:sz w:val="26"/>
          <w:szCs w:val="26"/>
        </w:rPr>
        <w:t>обученности</w:t>
      </w:r>
      <w:proofErr w:type="spellEnd"/>
      <w:r w:rsidRPr="0062665D">
        <w:rPr>
          <w:color w:val="000000"/>
          <w:sz w:val="26"/>
          <w:szCs w:val="26"/>
        </w:rPr>
        <w:t xml:space="preserve"> и воспитанности учащихся соответствующим современным требованиям, исходя из их возможностей.</w:t>
      </w:r>
    </w:p>
    <w:p w:rsidR="007C6EFD" w:rsidRPr="0062665D" w:rsidRDefault="007C6EFD" w:rsidP="0062665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2665D">
        <w:rPr>
          <w:color w:val="000000"/>
          <w:sz w:val="26"/>
          <w:szCs w:val="26"/>
        </w:rPr>
        <w:t>В   прошедшем  учебном  году  на  заседаниях  МС   были  рассмотрены</w:t>
      </w:r>
      <w:r w:rsidR="00D438E3" w:rsidRPr="0062665D">
        <w:rPr>
          <w:sz w:val="26"/>
          <w:szCs w:val="26"/>
        </w:rPr>
        <w:t xml:space="preserve"> </w:t>
      </w:r>
      <w:r w:rsidRPr="0062665D">
        <w:rPr>
          <w:color w:val="000000"/>
          <w:sz w:val="26"/>
          <w:szCs w:val="26"/>
        </w:rPr>
        <w:t>следующие вопросы:</w:t>
      </w:r>
    </w:p>
    <w:p w:rsidR="00350F8B" w:rsidRPr="0062665D" w:rsidRDefault="00350F8B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>1.Анализ методической работы за прошедший учебный год.</w:t>
      </w:r>
    </w:p>
    <w:p w:rsidR="00350F8B" w:rsidRPr="0062665D" w:rsidRDefault="00350F8B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>2. Анализ результатов государственной (итоговой) аттестации выпускников 9, 11 классов 2012-2013 учебного года и составление плана мероприятий по подготовке и проведению ГИА в 2014 году.</w:t>
      </w:r>
    </w:p>
    <w:p w:rsidR="00350F8B" w:rsidRPr="0062665D" w:rsidRDefault="00350F8B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>3.Утверждение планов работы МС, МТМ.</w:t>
      </w:r>
    </w:p>
    <w:p w:rsidR="00350F8B" w:rsidRPr="0062665D" w:rsidRDefault="00350F8B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>4.Рассмотрение  рабочих программ педагогов и учебно-методического комплекса на 2013-2014 учебный год.</w:t>
      </w:r>
    </w:p>
    <w:p w:rsidR="00350F8B" w:rsidRPr="0062665D" w:rsidRDefault="00350F8B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>5.Рассмотрение  графика проведения школьных олимпиад, предметных недель. 6.Итоги школьного этапа всероссийской олимпиады школьников по общеобразовательным предметам.</w:t>
      </w:r>
    </w:p>
    <w:p w:rsidR="00350F8B" w:rsidRPr="0062665D" w:rsidRDefault="00350F8B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>7.Организация работы со слабоуспевающими учащимися.</w:t>
      </w:r>
    </w:p>
    <w:p w:rsidR="00350F8B" w:rsidRPr="0062665D" w:rsidRDefault="00350F8B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>8.Итоги мониторинга учебного процесса за 1 триместр.</w:t>
      </w:r>
    </w:p>
    <w:p w:rsidR="00350F8B" w:rsidRPr="0062665D" w:rsidRDefault="00350F8B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>9.Итоги семинара "Формы работы на уроке по повышению мотивационной сферы учащихся".</w:t>
      </w:r>
    </w:p>
    <w:p w:rsidR="00350F8B" w:rsidRPr="0062665D" w:rsidRDefault="00350F8B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>10.Ознакомление с нормативно-правовыми актами, регулирующими порядок проведения государственной (итоговой) аттестации выпускников.</w:t>
      </w:r>
    </w:p>
    <w:p w:rsidR="00350F8B" w:rsidRPr="0062665D" w:rsidRDefault="00350F8B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>11.Утверждение графика проведения пробного ЕГЭ, ГИА.</w:t>
      </w:r>
    </w:p>
    <w:p w:rsidR="00350F8B" w:rsidRPr="0062665D" w:rsidRDefault="00350F8B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>12.Адаптация учащихся 1, 5 классов.</w:t>
      </w:r>
    </w:p>
    <w:p w:rsidR="00350F8B" w:rsidRPr="0062665D" w:rsidRDefault="00350F8B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13.Результаты диагностики уровня </w:t>
      </w:r>
      <w:proofErr w:type="spellStart"/>
      <w:r w:rsidRPr="0062665D">
        <w:rPr>
          <w:sz w:val="26"/>
          <w:szCs w:val="26"/>
        </w:rPr>
        <w:t>обученности</w:t>
      </w:r>
      <w:proofErr w:type="spellEnd"/>
      <w:r w:rsidRPr="0062665D">
        <w:rPr>
          <w:sz w:val="26"/>
          <w:szCs w:val="26"/>
        </w:rPr>
        <w:t xml:space="preserve"> учащихся по итогам 1 полугодия. Сравнительная характеристика. Работа с учащимися, имеющими мотивацию к учебно-познавательной деятельности.</w:t>
      </w:r>
    </w:p>
    <w:p w:rsidR="00350F8B" w:rsidRPr="0062665D" w:rsidRDefault="00350F8B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>14.Система подготовки к ГИА. О проведении пробных ЕГЭ и ГИА по предметам.</w:t>
      </w:r>
    </w:p>
    <w:p w:rsidR="00350F8B" w:rsidRPr="0062665D" w:rsidRDefault="00350F8B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>15.Подведение итогов аттестации учителей школы, анализ реализации системы курсовой подготовки.</w:t>
      </w:r>
    </w:p>
    <w:p w:rsidR="00350F8B" w:rsidRPr="0062665D" w:rsidRDefault="00350F8B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lastRenderedPageBreak/>
        <w:t xml:space="preserve">16.Анкетирование учащихся 8 класса в целях организации </w:t>
      </w:r>
      <w:proofErr w:type="spellStart"/>
      <w:r w:rsidRPr="0062665D">
        <w:rPr>
          <w:sz w:val="26"/>
          <w:szCs w:val="26"/>
        </w:rPr>
        <w:t>предпрофильной</w:t>
      </w:r>
      <w:proofErr w:type="spellEnd"/>
      <w:r w:rsidRPr="0062665D">
        <w:rPr>
          <w:sz w:val="26"/>
          <w:szCs w:val="26"/>
        </w:rPr>
        <w:t xml:space="preserve"> подготовки.</w:t>
      </w:r>
    </w:p>
    <w:p w:rsidR="00350F8B" w:rsidRPr="0062665D" w:rsidRDefault="00350F8B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>17.Итоги школьной научно-практической конференции.</w:t>
      </w:r>
    </w:p>
    <w:p w:rsidR="00350F8B" w:rsidRPr="0062665D" w:rsidRDefault="00350F8B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18.Итоги школьного семинара «Компетенции и </w:t>
      </w:r>
      <w:proofErr w:type="spellStart"/>
      <w:r w:rsidRPr="0062665D">
        <w:rPr>
          <w:sz w:val="26"/>
          <w:szCs w:val="26"/>
        </w:rPr>
        <w:t>компетентностный</w:t>
      </w:r>
      <w:proofErr w:type="spellEnd"/>
      <w:r w:rsidRPr="0062665D">
        <w:rPr>
          <w:sz w:val="26"/>
          <w:szCs w:val="26"/>
        </w:rPr>
        <w:t xml:space="preserve"> подход в современном образовании».</w:t>
      </w:r>
    </w:p>
    <w:p w:rsidR="00350F8B" w:rsidRPr="0062665D" w:rsidRDefault="00350F8B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>19.Выполнение программы.</w:t>
      </w:r>
    </w:p>
    <w:p w:rsidR="00350F8B" w:rsidRPr="0062665D" w:rsidRDefault="00350F8B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>20.Инструктивно-методическое обеспечение итоговой аттестации учащихся.</w:t>
      </w:r>
    </w:p>
    <w:p w:rsidR="00350F8B" w:rsidRPr="0062665D" w:rsidRDefault="00350F8B" w:rsidP="0062665D">
      <w:pPr>
        <w:jc w:val="both"/>
        <w:rPr>
          <w:sz w:val="26"/>
          <w:szCs w:val="26"/>
        </w:rPr>
      </w:pPr>
      <w:r w:rsidRPr="0062665D">
        <w:rPr>
          <w:sz w:val="26"/>
          <w:szCs w:val="26"/>
        </w:rPr>
        <w:t>21.Обсуждение плана работы на 2014-2015 учебный год.</w:t>
      </w:r>
    </w:p>
    <w:p w:rsidR="007C6EFD" w:rsidRPr="0062665D" w:rsidRDefault="007C6EFD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b/>
          <w:bCs/>
          <w:i/>
          <w:iCs/>
          <w:color w:val="000000"/>
          <w:sz w:val="26"/>
          <w:szCs w:val="26"/>
        </w:rPr>
        <w:t xml:space="preserve">Выводы: </w:t>
      </w:r>
      <w:r w:rsidRPr="0062665D">
        <w:rPr>
          <w:color w:val="000000"/>
          <w:sz w:val="26"/>
          <w:szCs w:val="26"/>
          <w:u w:val="single"/>
        </w:rPr>
        <w:t>По итогам работы отмечается:</w:t>
      </w:r>
    </w:p>
    <w:p w:rsidR="007C6EFD" w:rsidRPr="0062665D" w:rsidRDefault="007C6EFD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color w:val="000000"/>
          <w:sz w:val="26"/>
          <w:szCs w:val="26"/>
        </w:rPr>
        <w:t xml:space="preserve">• Совершенствование системы профессионального сотрудничества (применение новых технологий проведения педсоветов, методических </w:t>
      </w:r>
      <w:r w:rsidR="00D438E3" w:rsidRPr="0062665D">
        <w:rPr>
          <w:color w:val="000000"/>
          <w:sz w:val="26"/>
          <w:szCs w:val="26"/>
        </w:rPr>
        <w:t>семинаров</w:t>
      </w:r>
      <w:r w:rsidRPr="0062665D">
        <w:rPr>
          <w:color w:val="000000"/>
          <w:sz w:val="26"/>
          <w:szCs w:val="26"/>
        </w:rPr>
        <w:t>);</w:t>
      </w:r>
    </w:p>
    <w:p w:rsidR="007C6EFD" w:rsidRPr="0062665D" w:rsidRDefault="007C6EFD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color w:val="000000"/>
          <w:sz w:val="26"/>
          <w:szCs w:val="26"/>
        </w:rPr>
        <w:t>•     Повышение активности и инициативы членов МС.</w:t>
      </w:r>
    </w:p>
    <w:p w:rsidR="007C6EFD" w:rsidRPr="0062665D" w:rsidRDefault="007C6EFD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color w:val="000000"/>
          <w:sz w:val="26"/>
          <w:szCs w:val="26"/>
        </w:rPr>
        <w:t>Вместе   с   тем   отмечается   пассивное   отношение   некоторых   членов</w:t>
      </w:r>
    </w:p>
    <w:p w:rsidR="007C6EFD" w:rsidRPr="0062665D" w:rsidRDefault="007C6EFD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color w:val="000000"/>
          <w:sz w:val="26"/>
          <w:szCs w:val="26"/>
        </w:rPr>
        <w:t>коллектива    к    обмену    опытом    и     совершенствованию    качества</w:t>
      </w:r>
    </w:p>
    <w:p w:rsidR="007C6EFD" w:rsidRPr="0062665D" w:rsidRDefault="007C6EFD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color w:val="000000"/>
          <w:sz w:val="26"/>
          <w:szCs w:val="26"/>
        </w:rPr>
        <w:t>преподавания.</w:t>
      </w:r>
    </w:p>
    <w:p w:rsidR="007C6EFD" w:rsidRPr="0062665D" w:rsidRDefault="007C6EFD" w:rsidP="0062665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6"/>
          <w:szCs w:val="26"/>
          <w:u w:val="single"/>
        </w:rPr>
      </w:pPr>
      <w:r w:rsidRPr="0062665D">
        <w:rPr>
          <w:color w:val="000000"/>
          <w:sz w:val="26"/>
          <w:szCs w:val="26"/>
          <w:u w:val="single"/>
        </w:rPr>
        <w:t xml:space="preserve">в) </w:t>
      </w:r>
      <w:r w:rsidRPr="0062665D">
        <w:rPr>
          <w:b/>
          <w:bCs/>
          <w:i/>
          <w:iCs/>
          <w:color w:val="000000"/>
          <w:sz w:val="26"/>
          <w:szCs w:val="26"/>
          <w:u w:val="single"/>
        </w:rPr>
        <w:t>Работа методических объединений</w:t>
      </w:r>
      <w:r w:rsidR="00D438E3" w:rsidRPr="0062665D">
        <w:rPr>
          <w:b/>
          <w:bCs/>
          <w:i/>
          <w:iCs/>
          <w:color w:val="000000"/>
          <w:sz w:val="26"/>
          <w:szCs w:val="26"/>
          <w:u w:val="single"/>
        </w:rPr>
        <w:t xml:space="preserve"> (</w:t>
      </w:r>
      <w:proofErr w:type="spellStart"/>
      <w:r w:rsidR="00D438E3" w:rsidRPr="0062665D">
        <w:rPr>
          <w:b/>
          <w:bCs/>
          <w:i/>
          <w:iCs/>
          <w:color w:val="000000"/>
          <w:sz w:val="26"/>
          <w:szCs w:val="26"/>
          <w:u w:val="single"/>
        </w:rPr>
        <w:t>межпредметных</w:t>
      </w:r>
      <w:proofErr w:type="spellEnd"/>
      <w:r w:rsidR="00D438E3" w:rsidRPr="0062665D">
        <w:rPr>
          <w:b/>
          <w:bCs/>
          <w:i/>
          <w:iCs/>
          <w:color w:val="000000"/>
          <w:sz w:val="26"/>
          <w:szCs w:val="26"/>
          <w:u w:val="single"/>
        </w:rPr>
        <w:t xml:space="preserve"> творческих мастерских)</w:t>
      </w:r>
    </w:p>
    <w:p w:rsidR="002B3D07" w:rsidRPr="0062665D" w:rsidRDefault="002B3D07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  </w:t>
      </w:r>
      <w:r w:rsidR="007C6EFD" w:rsidRPr="0062665D">
        <w:rPr>
          <w:sz w:val="26"/>
          <w:szCs w:val="26"/>
        </w:rPr>
        <w:t xml:space="preserve">Главной структурой, организующей методическую работу учителей - предметников, являются </w:t>
      </w:r>
      <w:proofErr w:type="spellStart"/>
      <w:r w:rsidR="00D438E3" w:rsidRPr="0062665D">
        <w:rPr>
          <w:sz w:val="26"/>
          <w:szCs w:val="26"/>
        </w:rPr>
        <w:t>межпредметные</w:t>
      </w:r>
      <w:proofErr w:type="spellEnd"/>
      <w:r w:rsidR="00D438E3" w:rsidRPr="0062665D">
        <w:rPr>
          <w:sz w:val="26"/>
          <w:szCs w:val="26"/>
        </w:rPr>
        <w:t xml:space="preserve"> </w:t>
      </w:r>
      <w:r w:rsidR="00862683" w:rsidRPr="0062665D">
        <w:rPr>
          <w:sz w:val="26"/>
          <w:szCs w:val="26"/>
        </w:rPr>
        <w:t xml:space="preserve">творческие </w:t>
      </w:r>
      <w:r w:rsidR="00D438E3" w:rsidRPr="0062665D">
        <w:rPr>
          <w:sz w:val="26"/>
          <w:szCs w:val="26"/>
        </w:rPr>
        <w:t xml:space="preserve"> мастерские</w:t>
      </w:r>
      <w:r w:rsidR="007C6EFD" w:rsidRPr="0062665D">
        <w:rPr>
          <w:sz w:val="26"/>
          <w:szCs w:val="26"/>
        </w:rPr>
        <w:t xml:space="preserve">. </w:t>
      </w:r>
      <w:r w:rsidRPr="0062665D">
        <w:rPr>
          <w:color w:val="000000"/>
          <w:sz w:val="26"/>
          <w:szCs w:val="26"/>
        </w:rPr>
        <w:t xml:space="preserve">В школе сформировано 4 МТМ: </w:t>
      </w:r>
    </w:p>
    <w:p w:rsidR="002B3D07" w:rsidRPr="0062665D" w:rsidRDefault="002B3D07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>1.МТМ «</w:t>
      </w:r>
      <w:proofErr w:type="spellStart"/>
      <w:r w:rsidRPr="0062665D">
        <w:rPr>
          <w:sz w:val="26"/>
          <w:szCs w:val="26"/>
        </w:rPr>
        <w:t>АБВГДейка</w:t>
      </w:r>
      <w:proofErr w:type="spellEnd"/>
      <w:r w:rsidRPr="0062665D">
        <w:rPr>
          <w:sz w:val="26"/>
          <w:szCs w:val="26"/>
        </w:rPr>
        <w:t>» (учите ля начальных классов).</w:t>
      </w:r>
    </w:p>
    <w:p w:rsidR="002B3D07" w:rsidRPr="0062665D" w:rsidRDefault="002B3D07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>2.МТМ «ОРФЕЙ» (учителя русского зыка, иностранного языка, географии).</w:t>
      </w:r>
    </w:p>
    <w:p w:rsidR="002B3D07" w:rsidRPr="0062665D" w:rsidRDefault="002B3D07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3. </w:t>
      </w:r>
      <w:proofErr w:type="gramStart"/>
      <w:r w:rsidRPr="0062665D">
        <w:rPr>
          <w:sz w:val="26"/>
          <w:szCs w:val="26"/>
        </w:rPr>
        <w:t>МТМ «Перекрестки наук» (учителя биологии, химии, физики, информатики, музыки, технологии, ОБЖ).</w:t>
      </w:r>
      <w:proofErr w:type="gramEnd"/>
    </w:p>
    <w:p w:rsidR="002B3D07" w:rsidRPr="0062665D" w:rsidRDefault="002B3D07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>4. МТМ «ОЛИМП» (учителя математики, истории, физической культуры).</w:t>
      </w:r>
    </w:p>
    <w:p w:rsidR="002B3D07" w:rsidRPr="0062665D" w:rsidRDefault="002B3D07" w:rsidP="0062665D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6"/>
          <w:szCs w:val="26"/>
        </w:rPr>
      </w:pPr>
      <w:r w:rsidRPr="0062665D">
        <w:rPr>
          <w:sz w:val="26"/>
          <w:szCs w:val="26"/>
        </w:rPr>
        <w:t xml:space="preserve">   </w:t>
      </w:r>
      <w:r w:rsidR="007C6EFD" w:rsidRPr="0062665D">
        <w:rPr>
          <w:sz w:val="26"/>
          <w:szCs w:val="26"/>
        </w:rPr>
        <w:t xml:space="preserve">В соответствии с методической темой школы  были выбраны темы </w:t>
      </w:r>
      <w:r w:rsidRPr="0062665D">
        <w:rPr>
          <w:sz w:val="26"/>
          <w:szCs w:val="26"/>
        </w:rPr>
        <w:t>МТМ</w:t>
      </w:r>
      <w:r w:rsidR="007C6EFD" w:rsidRPr="0062665D">
        <w:rPr>
          <w:rFonts w:ascii="Arial" w:hAnsi="Arial" w:cs="Arial"/>
          <w:sz w:val="26"/>
          <w:szCs w:val="26"/>
        </w:rPr>
        <w:t xml:space="preserve">: </w:t>
      </w:r>
    </w:p>
    <w:p w:rsidR="002B3D07" w:rsidRPr="0062665D" w:rsidRDefault="002B3D07" w:rsidP="0062665D">
      <w:pPr>
        <w:numPr>
          <w:ilvl w:val="0"/>
          <w:numId w:val="13"/>
        </w:numPr>
        <w:spacing w:before="100" w:beforeAutospacing="1" w:after="100" w:afterAutospacing="1"/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62665D">
        <w:rPr>
          <w:sz w:val="26"/>
          <w:szCs w:val="26"/>
        </w:rPr>
        <w:t>МТМ «ОРФЕЙ» - «</w:t>
      </w:r>
      <w:r w:rsidR="00570C22" w:rsidRPr="0062665D">
        <w:rPr>
          <w:b/>
          <w:bCs/>
          <w:i/>
          <w:iCs/>
          <w:sz w:val="26"/>
          <w:szCs w:val="26"/>
        </w:rPr>
        <w:t>Внедрение современных технологий в образовательный процесс на основе личностно-ориентированного обучения</w:t>
      </w:r>
      <w:r w:rsidRPr="0062665D">
        <w:rPr>
          <w:b/>
          <w:bCs/>
          <w:i/>
          <w:iCs/>
          <w:sz w:val="26"/>
          <w:szCs w:val="26"/>
        </w:rPr>
        <w:t>»;</w:t>
      </w:r>
    </w:p>
    <w:p w:rsidR="002B3D07" w:rsidRPr="0062665D" w:rsidRDefault="002B3D07" w:rsidP="0062665D">
      <w:pPr>
        <w:numPr>
          <w:ilvl w:val="0"/>
          <w:numId w:val="13"/>
        </w:numPr>
        <w:spacing w:before="100" w:beforeAutospacing="1" w:after="100" w:afterAutospacing="1"/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62665D">
        <w:rPr>
          <w:sz w:val="26"/>
          <w:szCs w:val="26"/>
        </w:rPr>
        <w:t xml:space="preserve">МТМ «Перекрестки наук» </w:t>
      </w:r>
      <w:r w:rsidR="00E070BC" w:rsidRPr="0062665D">
        <w:rPr>
          <w:sz w:val="26"/>
          <w:szCs w:val="26"/>
        </w:rPr>
        <w:t xml:space="preserve">- </w:t>
      </w:r>
      <w:r w:rsidR="00E070BC" w:rsidRPr="0062665D">
        <w:rPr>
          <w:b/>
          <w:i/>
          <w:sz w:val="26"/>
          <w:szCs w:val="26"/>
        </w:rPr>
        <w:t>«</w:t>
      </w:r>
      <w:r w:rsidR="00A04856" w:rsidRPr="0062665D">
        <w:rPr>
          <w:b/>
          <w:i/>
          <w:sz w:val="26"/>
          <w:szCs w:val="26"/>
        </w:rPr>
        <w:t>Повышение эффективности и качества обучения на основе новых подходов в условиях модернизации российского образования</w:t>
      </w:r>
      <w:r w:rsidR="00E070BC" w:rsidRPr="0062665D">
        <w:rPr>
          <w:b/>
          <w:i/>
          <w:sz w:val="26"/>
          <w:szCs w:val="26"/>
        </w:rPr>
        <w:t>»;</w:t>
      </w:r>
    </w:p>
    <w:p w:rsidR="007C6EFD" w:rsidRPr="0062665D" w:rsidRDefault="002B3D07" w:rsidP="0062665D">
      <w:pPr>
        <w:numPr>
          <w:ilvl w:val="0"/>
          <w:numId w:val="13"/>
        </w:numPr>
        <w:spacing w:before="100" w:beforeAutospacing="1" w:after="100" w:afterAutospacing="1"/>
        <w:ind w:left="0" w:firstLine="0"/>
        <w:contextualSpacing/>
        <w:jc w:val="both"/>
        <w:rPr>
          <w:rStyle w:val="c0"/>
          <w:rFonts w:ascii="Arial" w:hAnsi="Arial" w:cs="Arial"/>
          <w:sz w:val="26"/>
          <w:szCs w:val="26"/>
        </w:rPr>
      </w:pPr>
      <w:r w:rsidRPr="0062665D">
        <w:rPr>
          <w:sz w:val="26"/>
          <w:szCs w:val="26"/>
        </w:rPr>
        <w:t xml:space="preserve">МТМ «ОЛИМП» - </w:t>
      </w:r>
      <w:r w:rsidRPr="0062665D">
        <w:rPr>
          <w:rStyle w:val="c0"/>
          <w:b/>
          <w:i/>
          <w:sz w:val="26"/>
          <w:szCs w:val="26"/>
        </w:rPr>
        <w:t>«</w:t>
      </w:r>
      <w:r w:rsidR="00512C47" w:rsidRPr="0062665D">
        <w:rPr>
          <w:rStyle w:val="c0"/>
          <w:b/>
          <w:i/>
          <w:sz w:val="26"/>
          <w:szCs w:val="26"/>
        </w:rPr>
        <w:t>Современный урок – творческая мастерская учителя</w:t>
      </w:r>
      <w:r w:rsidR="00570C22" w:rsidRPr="0062665D">
        <w:rPr>
          <w:rStyle w:val="c0"/>
          <w:b/>
          <w:i/>
          <w:sz w:val="26"/>
          <w:szCs w:val="26"/>
        </w:rPr>
        <w:t>»;</w:t>
      </w:r>
    </w:p>
    <w:p w:rsidR="00A04856" w:rsidRPr="0062665D" w:rsidRDefault="00A04856" w:rsidP="0062665D">
      <w:pPr>
        <w:numPr>
          <w:ilvl w:val="0"/>
          <w:numId w:val="13"/>
        </w:numPr>
        <w:spacing w:before="100" w:beforeAutospacing="1" w:after="100" w:afterAutospacing="1"/>
        <w:ind w:left="0" w:firstLine="0"/>
        <w:contextualSpacing/>
        <w:jc w:val="both"/>
        <w:rPr>
          <w:rFonts w:ascii="Arial" w:hAnsi="Arial" w:cs="Arial"/>
          <w:sz w:val="26"/>
          <w:szCs w:val="26"/>
        </w:rPr>
      </w:pPr>
      <w:r w:rsidRPr="0062665D">
        <w:rPr>
          <w:sz w:val="26"/>
          <w:szCs w:val="26"/>
        </w:rPr>
        <w:t>МТМ «</w:t>
      </w:r>
      <w:proofErr w:type="spellStart"/>
      <w:r w:rsidRPr="0062665D">
        <w:rPr>
          <w:sz w:val="26"/>
          <w:szCs w:val="26"/>
        </w:rPr>
        <w:t>АБВГДейка</w:t>
      </w:r>
      <w:proofErr w:type="spellEnd"/>
      <w:r w:rsidRPr="0062665D">
        <w:rPr>
          <w:sz w:val="26"/>
          <w:szCs w:val="26"/>
        </w:rPr>
        <w:t>» -</w:t>
      </w:r>
      <w:r w:rsidRPr="0062665D">
        <w:rPr>
          <w:b/>
          <w:i/>
          <w:sz w:val="26"/>
          <w:szCs w:val="26"/>
        </w:rPr>
        <w:t xml:space="preserve"> «Пути повышения эффективности педагогического воздействия на личность школьника через повышение мотивации учебно-воспитательного процесса и внедрение современных педагогических те</w:t>
      </w:r>
      <w:r w:rsidR="00570C22" w:rsidRPr="0062665D">
        <w:rPr>
          <w:b/>
          <w:i/>
          <w:sz w:val="26"/>
          <w:szCs w:val="26"/>
        </w:rPr>
        <w:t>хнологий».</w:t>
      </w:r>
    </w:p>
    <w:p w:rsidR="007C6EFD" w:rsidRPr="0062665D" w:rsidRDefault="00CC1A00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</w:t>
      </w:r>
      <w:r w:rsidR="007C6EFD" w:rsidRPr="0062665D">
        <w:rPr>
          <w:sz w:val="26"/>
          <w:szCs w:val="26"/>
        </w:rPr>
        <w:t xml:space="preserve">Главной задачей </w:t>
      </w:r>
      <w:r w:rsidRPr="0062665D">
        <w:rPr>
          <w:sz w:val="26"/>
          <w:szCs w:val="26"/>
        </w:rPr>
        <w:t>МТМ</w:t>
      </w:r>
      <w:r w:rsidR="007C6EFD" w:rsidRPr="0062665D">
        <w:rPr>
          <w:sz w:val="26"/>
          <w:szCs w:val="26"/>
        </w:rPr>
        <w:t xml:space="preserve">  являлось оказание помощи  учителям в совершенствовании их педагогического мастерства.  Каждое </w:t>
      </w:r>
      <w:r w:rsidRPr="0062665D">
        <w:rPr>
          <w:sz w:val="26"/>
          <w:szCs w:val="26"/>
        </w:rPr>
        <w:t xml:space="preserve">МТМ </w:t>
      </w:r>
      <w:r w:rsidR="00512C47" w:rsidRPr="0062665D">
        <w:rPr>
          <w:sz w:val="26"/>
          <w:szCs w:val="26"/>
        </w:rPr>
        <w:t xml:space="preserve"> имело свой план работы, в </w:t>
      </w:r>
      <w:r w:rsidR="007C6EFD" w:rsidRPr="0062665D">
        <w:rPr>
          <w:sz w:val="26"/>
          <w:szCs w:val="26"/>
        </w:rPr>
        <w:t xml:space="preserve">соответствии с темой и целью методической работы школы.  На заседаниях </w:t>
      </w:r>
      <w:r w:rsidRPr="0062665D">
        <w:rPr>
          <w:sz w:val="26"/>
          <w:szCs w:val="26"/>
        </w:rPr>
        <w:t xml:space="preserve">МТМ </w:t>
      </w:r>
      <w:r w:rsidR="007C6EFD" w:rsidRPr="0062665D">
        <w:rPr>
          <w:sz w:val="26"/>
          <w:szCs w:val="26"/>
        </w:rPr>
        <w:t xml:space="preserve"> обсуждались следующие вопросы:</w:t>
      </w:r>
    </w:p>
    <w:p w:rsidR="007C6EFD" w:rsidRPr="0062665D" w:rsidRDefault="007C6EFD" w:rsidP="0062665D">
      <w:pPr>
        <w:numPr>
          <w:ilvl w:val="0"/>
          <w:numId w:val="12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знакомство с  планом работы на учебный год; </w:t>
      </w:r>
    </w:p>
    <w:p w:rsidR="007C6EFD" w:rsidRPr="0062665D" w:rsidRDefault="007C6EFD" w:rsidP="0062665D">
      <w:pPr>
        <w:numPr>
          <w:ilvl w:val="0"/>
          <w:numId w:val="12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работа с образовательными стандартами; </w:t>
      </w:r>
    </w:p>
    <w:p w:rsidR="007C6EFD" w:rsidRPr="0062665D" w:rsidRDefault="007C6EFD" w:rsidP="0062665D">
      <w:pPr>
        <w:numPr>
          <w:ilvl w:val="0"/>
          <w:numId w:val="12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согласование календарно-тематических планов; </w:t>
      </w:r>
    </w:p>
    <w:p w:rsidR="007C6EFD" w:rsidRPr="0062665D" w:rsidRDefault="007C6EFD" w:rsidP="0062665D">
      <w:pPr>
        <w:numPr>
          <w:ilvl w:val="0"/>
          <w:numId w:val="12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преемственность в работе  начальных классов и основного звена; </w:t>
      </w:r>
    </w:p>
    <w:p w:rsidR="007C6EFD" w:rsidRPr="0062665D" w:rsidRDefault="007C6EFD" w:rsidP="0062665D">
      <w:pPr>
        <w:numPr>
          <w:ilvl w:val="0"/>
          <w:numId w:val="12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методы работы по ликвидации пробелов в знаниях учащихся; </w:t>
      </w:r>
    </w:p>
    <w:p w:rsidR="007C6EFD" w:rsidRPr="0062665D" w:rsidRDefault="007C6EFD" w:rsidP="0062665D">
      <w:pPr>
        <w:numPr>
          <w:ilvl w:val="0"/>
          <w:numId w:val="12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методы работы с учащимися, имеющими повышенную мотивацию к учебно-познавательной деятельности; </w:t>
      </w:r>
    </w:p>
    <w:p w:rsidR="007C6EFD" w:rsidRPr="0062665D" w:rsidRDefault="007C6EFD" w:rsidP="0062665D">
      <w:pPr>
        <w:numPr>
          <w:ilvl w:val="0"/>
          <w:numId w:val="12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формы и методы  промежуточного и итогового контроля; </w:t>
      </w:r>
    </w:p>
    <w:p w:rsidR="007C6EFD" w:rsidRPr="0062665D" w:rsidRDefault="007C6EFD" w:rsidP="0062665D">
      <w:pPr>
        <w:numPr>
          <w:ilvl w:val="0"/>
          <w:numId w:val="12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отчеты учителей по темам самообразования; </w:t>
      </w:r>
    </w:p>
    <w:p w:rsidR="007C6EFD" w:rsidRPr="0062665D" w:rsidRDefault="007C6EFD" w:rsidP="0062665D">
      <w:pPr>
        <w:numPr>
          <w:ilvl w:val="0"/>
          <w:numId w:val="12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итоговая аттестация учащихся. Проведение экзамена  в форме </w:t>
      </w:r>
      <w:r w:rsidR="00512C47" w:rsidRPr="0062665D">
        <w:rPr>
          <w:sz w:val="26"/>
          <w:szCs w:val="26"/>
        </w:rPr>
        <w:t>ЕГЭ и ОГЭ</w:t>
      </w:r>
      <w:r w:rsidRPr="0062665D">
        <w:rPr>
          <w:sz w:val="26"/>
          <w:szCs w:val="26"/>
        </w:rPr>
        <w:t xml:space="preserve">. </w:t>
      </w:r>
    </w:p>
    <w:p w:rsidR="007C6EFD" w:rsidRPr="0062665D" w:rsidRDefault="00512C47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 </w:t>
      </w:r>
      <w:r w:rsidR="007C6EFD" w:rsidRPr="0062665D">
        <w:rPr>
          <w:sz w:val="26"/>
          <w:szCs w:val="26"/>
        </w:rPr>
        <w:t xml:space="preserve">На заседаниях методических объединений рассматривали также  вопросы, связанные с  изучением  и применением новых технологий, большое внимание уделяли вопросам сохранения здоровья учащихся, изучали тексты  и задания контрольных работ, экзаменационные и другие учебно-методические материалы. Проводился анализ контрольных работ, намечались ориентиры  по устранению выявленных пробелов в знаниях учащихся. В рамках работы методических объединений проводились открытые </w:t>
      </w:r>
      <w:r w:rsidR="007C6EFD" w:rsidRPr="0062665D">
        <w:rPr>
          <w:sz w:val="26"/>
          <w:szCs w:val="26"/>
        </w:rPr>
        <w:lastRenderedPageBreak/>
        <w:t>уроки, внеклассные мероприятия по предметам. </w:t>
      </w:r>
      <w:r w:rsidR="00CC1A00" w:rsidRPr="0062665D">
        <w:rPr>
          <w:b/>
          <w:color w:val="000000"/>
          <w:sz w:val="26"/>
          <w:szCs w:val="26"/>
        </w:rPr>
        <w:t xml:space="preserve"> </w:t>
      </w:r>
      <w:r w:rsidR="007C6EFD" w:rsidRPr="0062665D">
        <w:rPr>
          <w:color w:val="000000"/>
          <w:sz w:val="26"/>
          <w:szCs w:val="26"/>
        </w:rPr>
        <w:t xml:space="preserve">В соответствии с методической темой школы была продолжена работа педагогов над </w:t>
      </w:r>
      <w:r w:rsidR="007C6EFD" w:rsidRPr="0062665D">
        <w:rPr>
          <w:b/>
          <w:color w:val="000000"/>
          <w:sz w:val="26"/>
          <w:szCs w:val="26"/>
        </w:rPr>
        <w:t>темами самообразования</w:t>
      </w:r>
      <w:r w:rsidR="007C6EFD" w:rsidRPr="0062665D">
        <w:rPr>
          <w:color w:val="000000"/>
          <w:sz w:val="26"/>
          <w:szCs w:val="26"/>
        </w:rPr>
        <w:t>.</w:t>
      </w:r>
    </w:p>
    <w:p w:rsidR="007C6EFD" w:rsidRPr="0062665D" w:rsidRDefault="007C6EFD" w:rsidP="0062665D">
      <w:pPr>
        <w:jc w:val="both"/>
        <w:rPr>
          <w:color w:val="000000"/>
          <w:sz w:val="26"/>
          <w:szCs w:val="26"/>
        </w:rPr>
      </w:pPr>
      <w:r w:rsidRPr="0062665D">
        <w:rPr>
          <w:color w:val="000000"/>
          <w:sz w:val="26"/>
          <w:szCs w:val="26"/>
        </w:rPr>
        <w:t xml:space="preserve"> </w:t>
      </w:r>
      <w:proofErr w:type="gramStart"/>
      <w:r w:rsidRPr="0062665D">
        <w:rPr>
          <w:color w:val="000000"/>
          <w:sz w:val="26"/>
          <w:szCs w:val="26"/>
        </w:rPr>
        <w:t>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</w:t>
      </w:r>
      <w:proofErr w:type="gramEnd"/>
      <w:r w:rsidRPr="0062665D">
        <w:rPr>
          <w:color w:val="000000"/>
          <w:sz w:val="26"/>
          <w:szCs w:val="26"/>
        </w:rPr>
        <w:t xml:space="preserve"> по самообразованию.</w:t>
      </w:r>
    </w:p>
    <w:p w:rsidR="007C6EFD" w:rsidRPr="0062665D" w:rsidRDefault="007C6EFD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color w:val="000000"/>
          <w:sz w:val="26"/>
          <w:szCs w:val="26"/>
        </w:rPr>
        <w:t xml:space="preserve"> У каждого учителя определена индивидуальная методическая тема по самообразованию, которая анализируется чер</w:t>
      </w:r>
      <w:r w:rsidR="00CC1A00" w:rsidRPr="0062665D">
        <w:rPr>
          <w:color w:val="000000"/>
          <w:sz w:val="26"/>
          <w:szCs w:val="26"/>
        </w:rPr>
        <w:t>ез участие педагогов в работе МТМ</w:t>
      </w:r>
      <w:r w:rsidRPr="0062665D">
        <w:rPr>
          <w:color w:val="000000"/>
          <w:sz w:val="26"/>
          <w:szCs w:val="26"/>
        </w:rPr>
        <w:t>, педсоветов, семинаров</w:t>
      </w:r>
      <w:r w:rsidR="00CC1A00" w:rsidRPr="0062665D">
        <w:rPr>
          <w:color w:val="000000"/>
          <w:sz w:val="26"/>
          <w:szCs w:val="26"/>
        </w:rPr>
        <w:t>.</w:t>
      </w:r>
    </w:p>
    <w:p w:rsidR="007C6EFD" w:rsidRPr="0062665D" w:rsidRDefault="00512C47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  </w:t>
      </w:r>
      <w:r w:rsidR="007C6EFD" w:rsidRPr="0062665D">
        <w:rPr>
          <w:sz w:val="26"/>
          <w:szCs w:val="26"/>
        </w:rPr>
        <w:t xml:space="preserve">Индивидуальное самообразование осуществлялось на основе собственных планов. Планы предусматривали: подбор литературы, затрату времени на изучение данных по проблеме, анализ литературы, знакомство с практическим опытом. Завершалось самообразование анализом, оценкой и самооценкой эффективности выполненной работы.  Результатом самообразования являлись  открытые уроки, доклады, выступления перед коллегами, на </w:t>
      </w:r>
      <w:r w:rsidR="00CC1A00" w:rsidRPr="0062665D">
        <w:rPr>
          <w:sz w:val="26"/>
          <w:szCs w:val="26"/>
        </w:rPr>
        <w:t>заседаниях МТМ</w:t>
      </w:r>
      <w:r w:rsidR="007C6EFD" w:rsidRPr="0062665D">
        <w:rPr>
          <w:sz w:val="26"/>
          <w:szCs w:val="26"/>
        </w:rPr>
        <w:t>, педсоветах</w:t>
      </w:r>
      <w:r w:rsidR="00CC1A00" w:rsidRPr="0062665D">
        <w:rPr>
          <w:sz w:val="26"/>
          <w:szCs w:val="26"/>
        </w:rPr>
        <w:t>.</w:t>
      </w:r>
      <w:r w:rsidR="007C6EFD" w:rsidRPr="0062665D">
        <w:rPr>
          <w:sz w:val="26"/>
          <w:szCs w:val="26"/>
        </w:rPr>
        <w:t xml:space="preserve"> </w:t>
      </w:r>
    </w:p>
    <w:p w:rsidR="007C6EFD" w:rsidRPr="0062665D" w:rsidRDefault="00512C47" w:rsidP="0062665D">
      <w:pPr>
        <w:jc w:val="both"/>
        <w:rPr>
          <w:color w:val="000000"/>
          <w:sz w:val="26"/>
          <w:szCs w:val="26"/>
        </w:rPr>
      </w:pPr>
      <w:r w:rsidRPr="0062665D">
        <w:rPr>
          <w:color w:val="000000"/>
          <w:sz w:val="26"/>
          <w:szCs w:val="26"/>
        </w:rPr>
        <w:t xml:space="preserve">    </w:t>
      </w:r>
      <w:r w:rsidR="007C6EFD" w:rsidRPr="0062665D">
        <w:rPr>
          <w:color w:val="000000"/>
          <w:sz w:val="26"/>
          <w:szCs w:val="26"/>
        </w:rPr>
        <w:t>В результате повышения квалификации учителей по темам самообразования отмечается положительная динамика в использовании учителями инновационных технологий образования.</w:t>
      </w:r>
      <w:r w:rsidR="00CC1A00" w:rsidRPr="0062665D">
        <w:rPr>
          <w:color w:val="000000"/>
          <w:sz w:val="26"/>
          <w:szCs w:val="26"/>
        </w:rPr>
        <w:t xml:space="preserve"> Однако ещё не все учителя используют  инновационные технологии в своей педагогической деятельности.</w:t>
      </w:r>
    </w:p>
    <w:p w:rsidR="007C6EFD" w:rsidRPr="0062665D" w:rsidRDefault="003A45BD" w:rsidP="0062665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2665D">
        <w:rPr>
          <w:b/>
          <w:color w:val="000000"/>
          <w:sz w:val="26"/>
          <w:szCs w:val="26"/>
        </w:rPr>
        <w:t xml:space="preserve"> </w:t>
      </w:r>
      <w:r w:rsidR="00512C47" w:rsidRPr="0062665D">
        <w:rPr>
          <w:b/>
          <w:color w:val="000000"/>
          <w:sz w:val="26"/>
          <w:szCs w:val="26"/>
        </w:rPr>
        <w:t xml:space="preserve">    </w:t>
      </w:r>
      <w:r w:rsidR="007C6EFD" w:rsidRPr="0062665D">
        <w:rPr>
          <w:color w:val="000000"/>
          <w:sz w:val="26"/>
          <w:szCs w:val="26"/>
        </w:rPr>
        <w:t>В   прошедшем  20</w:t>
      </w:r>
      <w:r w:rsidRPr="0062665D">
        <w:rPr>
          <w:color w:val="000000"/>
          <w:sz w:val="26"/>
          <w:szCs w:val="26"/>
        </w:rPr>
        <w:t>1</w:t>
      </w:r>
      <w:r w:rsidR="00512C47" w:rsidRPr="0062665D">
        <w:rPr>
          <w:color w:val="000000"/>
          <w:sz w:val="26"/>
          <w:szCs w:val="26"/>
        </w:rPr>
        <w:t>3</w:t>
      </w:r>
      <w:r w:rsidR="007C6EFD" w:rsidRPr="0062665D">
        <w:rPr>
          <w:color w:val="000000"/>
          <w:sz w:val="26"/>
          <w:szCs w:val="26"/>
        </w:rPr>
        <w:t>-201</w:t>
      </w:r>
      <w:r w:rsidR="00512C47" w:rsidRPr="0062665D">
        <w:rPr>
          <w:color w:val="000000"/>
          <w:sz w:val="26"/>
          <w:szCs w:val="26"/>
        </w:rPr>
        <w:t>4</w:t>
      </w:r>
      <w:r w:rsidR="007C6EFD" w:rsidRPr="0062665D">
        <w:rPr>
          <w:color w:val="000000"/>
          <w:sz w:val="26"/>
          <w:szCs w:val="26"/>
        </w:rPr>
        <w:t xml:space="preserve"> учебном   году   продолжилась</w:t>
      </w:r>
      <w:r w:rsidRPr="0062665D">
        <w:rPr>
          <w:color w:val="000000"/>
          <w:sz w:val="26"/>
          <w:szCs w:val="26"/>
        </w:rPr>
        <w:t xml:space="preserve"> работа по </w:t>
      </w:r>
      <w:r w:rsidR="007C6EFD" w:rsidRPr="0062665D">
        <w:rPr>
          <w:color w:val="000000"/>
          <w:sz w:val="26"/>
          <w:szCs w:val="26"/>
        </w:rPr>
        <w:t xml:space="preserve">   </w:t>
      </w:r>
      <w:r w:rsidR="007C6EFD" w:rsidRPr="0062665D">
        <w:rPr>
          <w:b/>
          <w:color w:val="000000"/>
          <w:sz w:val="26"/>
          <w:szCs w:val="26"/>
        </w:rPr>
        <w:t>информатизации школы</w:t>
      </w:r>
      <w:r w:rsidR="007C6EFD" w:rsidRPr="0062665D">
        <w:rPr>
          <w:color w:val="000000"/>
          <w:sz w:val="26"/>
          <w:szCs w:val="26"/>
        </w:rPr>
        <w:t xml:space="preserve">. Все открытые уроки и внеклассные мероприятия, проведенные в школе и в </w:t>
      </w:r>
      <w:r w:rsidRPr="0062665D">
        <w:rPr>
          <w:color w:val="000000"/>
          <w:sz w:val="26"/>
          <w:szCs w:val="26"/>
        </w:rPr>
        <w:t>городе</w:t>
      </w:r>
      <w:r w:rsidR="007C6EFD" w:rsidRPr="0062665D">
        <w:rPr>
          <w:color w:val="000000"/>
          <w:sz w:val="26"/>
          <w:szCs w:val="26"/>
        </w:rPr>
        <w:t xml:space="preserve">, были даны с использованием ИКТ. </w:t>
      </w:r>
    </w:p>
    <w:p w:rsidR="007C6EFD" w:rsidRPr="0062665D" w:rsidRDefault="007C6EFD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>Учителя  применяли  ИКТ на разных этапах урока: при объяснении нового материала, закреплении изученного, при проверке домашнего задания, при проведении контрольных, самостоятельных работ. В своей работе учителя использовали:</w:t>
      </w:r>
    </w:p>
    <w:p w:rsidR="007C6EFD" w:rsidRPr="0062665D" w:rsidRDefault="003A45BD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- </w:t>
      </w:r>
      <w:r w:rsidR="007C6EFD" w:rsidRPr="0062665D">
        <w:rPr>
          <w:sz w:val="26"/>
          <w:szCs w:val="26"/>
        </w:rPr>
        <w:t xml:space="preserve">программы-тренажеры; </w:t>
      </w:r>
    </w:p>
    <w:p w:rsidR="007C6EFD" w:rsidRPr="0062665D" w:rsidRDefault="003A45BD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- </w:t>
      </w:r>
      <w:r w:rsidR="007C6EFD" w:rsidRPr="0062665D">
        <w:rPr>
          <w:sz w:val="26"/>
          <w:szCs w:val="26"/>
        </w:rPr>
        <w:t xml:space="preserve">контрольные программы; </w:t>
      </w:r>
    </w:p>
    <w:p w:rsidR="007C6EFD" w:rsidRPr="0062665D" w:rsidRDefault="003A45BD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- </w:t>
      </w:r>
      <w:r w:rsidR="007C6EFD" w:rsidRPr="0062665D">
        <w:rPr>
          <w:sz w:val="26"/>
          <w:szCs w:val="26"/>
        </w:rPr>
        <w:t xml:space="preserve">демонстрационные; </w:t>
      </w:r>
    </w:p>
    <w:p w:rsidR="007C6EFD" w:rsidRPr="0062665D" w:rsidRDefault="003A45BD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- </w:t>
      </w:r>
      <w:r w:rsidR="007C6EFD" w:rsidRPr="0062665D">
        <w:rPr>
          <w:sz w:val="26"/>
          <w:szCs w:val="26"/>
        </w:rPr>
        <w:t xml:space="preserve">имитационные и моделирующие программы; </w:t>
      </w:r>
    </w:p>
    <w:p w:rsidR="007C6EFD" w:rsidRPr="0062665D" w:rsidRDefault="003A45BD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- </w:t>
      </w:r>
      <w:r w:rsidR="007C6EFD" w:rsidRPr="0062665D">
        <w:rPr>
          <w:sz w:val="26"/>
          <w:szCs w:val="26"/>
        </w:rPr>
        <w:t xml:space="preserve">информационно-справочные программы;  </w:t>
      </w:r>
    </w:p>
    <w:p w:rsidR="007C6EFD" w:rsidRPr="0062665D" w:rsidRDefault="003A45BD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- </w:t>
      </w:r>
      <w:r w:rsidR="007C6EFD" w:rsidRPr="0062665D">
        <w:rPr>
          <w:sz w:val="26"/>
          <w:szCs w:val="26"/>
        </w:rPr>
        <w:t xml:space="preserve">презентации, созданные самими учителями и учащимися. </w:t>
      </w:r>
    </w:p>
    <w:p w:rsidR="007C6EFD" w:rsidRPr="0062665D" w:rsidRDefault="003A45BD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  </w:t>
      </w:r>
      <w:r w:rsidR="007C6EFD" w:rsidRPr="0062665D">
        <w:rPr>
          <w:sz w:val="26"/>
          <w:szCs w:val="26"/>
        </w:rPr>
        <w:t xml:space="preserve">Наши педагоги создавали свои цифровые образовательные ресурсы, создавали презентации по темам уроков, а это процесс творческий, требующий не только чисто технических умений, навыков, но и нетрадиционного подхода к проведению занятий, глубокого переосмысления материала. Следует отметить повышение  активности учителей по использованию данной технологии, по сравнению с прошлым учебным годом. </w:t>
      </w:r>
      <w:r w:rsidRPr="0062665D">
        <w:rPr>
          <w:sz w:val="26"/>
          <w:szCs w:val="26"/>
        </w:rPr>
        <w:t xml:space="preserve"> </w:t>
      </w:r>
    </w:p>
    <w:p w:rsidR="007C6EFD" w:rsidRPr="0062665D" w:rsidRDefault="003A45BD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 </w:t>
      </w:r>
      <w:r w:rsidR="007C6EFD" w:rsidRPr="0062665D">
        <w:rPr>
          <w:sz w:val="26"/>
          <w:szCs w:val="26"/>
        </w:rPr>
        <w:t>Учителя делились опытом своей работы на страницах</w:t>
      </w:r>
      <w:r w:rsidRPr="0062665D">
        <w:rPr>
          <w:sz w:val="26"/>
          <w:szCs w:val="26"/>
        </w:rPr>
        <w:t xml:space="preserve"> своих созданных </w:t>
      </w:r>
      <w:r w:rsidR="007C6EFD" w:rsidRPr="0062665D">
        <w:rPr>
          <w:sz w:val="26"/>
          <w:szCs w:val="26"/>
        </w:rPr>
        <w:t>сайта</w:t>
      </w:r>
      <w:r w:rsidRPr="0062665D">
        <w:rPr>
          <w:sz w:val="26"/>
          <w:szCs w:val="26"/>
        </w:rPr>
        <w:t>х</w:t>
      </w:r>
      <w:r w:rsidR="00512C47" w:rsidRPr="0062665D">
        <w:rPr>
          <w:sz w:val="26"/>
          <w:szCs w:val="26"/>
        </w:rPr>
        <w:t xml:space="preserve"> и на школьном сайте</w:t>
      </w:r>
      <w:r w:rsidR="007C6EFD" w:rsidRPr="0062665D">
        <w:rPr>
          <w:sz w:val="26"/>
          <w:szCs w:val="26"/>
        </w:rPr>
        <w:t>. Применение информационно-коммуникативных технологий имеет и  свои слабые стороны. Неумелое применение технических средств может тормозить процесс обучения, превращая серьезное дело в веселый видеоряд. Поэтому, каждый раз, используя компьютерные технологии на уроке, надо задуматься над вопросом, насколько оправданным является их применение. Надо помнить, что цифровые образовательные ресурсы не цель, а всего лишь средство обучения. В  следующем  учебном  году необходимо продолжить работу по применению информационных технологий, так как  они помогают вести обучение на новом качественном уровне. Для этого надо:</w:t>
      </w:r>
    </w:p>
    <w:p w:rsidR="007C6EFD" w:rsidRPr="0062665D" w:rsidRDefault="003A45BD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- </w:t>
      </w:r>
      <w:r w:rsidR="007C6EFD" w:rsidRPr="0062665D">
        <w:rPr>
          <w:sz w:val="26"/>
          <w:szCs w:val="26"/>
        </w:rPr>
        <w:t xml:space="preserve">продолжать создавать в школе </w:t>
      </w:r>
      <w:proofErr w:type="spellStart"/>
      <w:r w:rsidR="007C6EFD" w:rsidRPr="0062665D">
        <w:rPr>
          <w:sz w:val="26"/>
          <w:szCs w:val="26"/>
        </w:rPr>
        <w:t>медиатеку</w:t>
      </w:r>
      <w:proofErr w:type="spellEnd"/>
      <w:r w:rsidR="007C6EFD" w:rsidRPr="0062665D">
        <w:rPr>
          <w:sz w:val="26"/>
          <w:szCs w:val="26"/>
        </w:rPr>
        <w:t xml:space="preserve"> по предметам; </w:t>
      </w:r>
    </w:p>
    <w:p w:rsidR="007C6EFD" w:rsidRPr="0062665D" w:rsidRDefault="003A45BD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   - </w:t>
      </w:r>
      <w:r w:rsidR="007C6EFD" w:rsidRPr="0062665D">
        <w:rPr>
          <w:sz w:val="26"/>
          <w:szCs w:val="26"/>
        </w:rPr>
        <w:t>продолжать пополнять школьный  сайт методическими разработками учителей.</w:t>
      </w:r>
    </w:p>
    <w:p w:rsidR="007C6EFD" w:rsidRPr="0062665D" w:rsidRDefault="003A45BD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b/>
          <w:sz w:val="26"/>
          <w:szCs w:val="26"/>
        </w:rPr>
        <w:t xml:space="preserve">    </w:t>
      </w:r>
      <w:r w:rsidR="007C6EFD" w:rsidRPr="0062665D">
        <w:rPr>
          <w:sz w:val="26"/>
          <w:szCs w:val="26"/>
        </w:rPr>
        <w:t xml:space="preserve">На современном этапе развития школы неоценима  и такая форма совершенствования педагогического мастерства как организация работы учителей в </w:t>
      </w:r>
      <w:r w:rsidR="007C6EFD" w:rsidRPr="0062665D">
        <w:rPr>
          <w:b/>
          <w:sz w:val="26"/>
          <w:szCs w:val="26"/>
        </w:rPr>
        <w:t>творческих проблемных  группах</w:t>
      </w:r>
      <w:r w:rsidR="007C6EFD" w:rsidRPr="0062665D">
        <w:rPr>
          <w:sz w:val="26"/>
          <w:szCs w:val="26"/>
        </w:rPr>
        <w:t xml:space="preserve">. Именно здесь развиваются потенциальные возможности педагогов, активизируется процесс усвоения методических идей и приемов. Работа в режиме малых групп одна из продуктивных  форм обучения учителей, так как в состав  группы входят те </w:t>
      </w:r>
      <w:r w:rsidR="007C6EFD" w:rsidRPr="0062665D">
        <w:rPr>
          <w:sz w:val="26"/>
          <w:szCs w:val="26"/>
        </w:rPr>
        <w:lastRenderedPageBreak/>
        <w:t>педагоги, кому интересно вместе. Такие группы в нашей школе были созданы, когда готовились к конкурс</w:t>
      </w:r>
      <w:r w:rsidR="00651C78" w:rsidRPr="0062665D">
        <w:rPr>
          <w:sz w:val="26"/>
          <w:szCs w:val="26"/>
        </w:rPr>
        <w:t>у</w:t>
      </w:r>
      <w:r w:rsidR="00551538" w:rsidRPr="0062665D">
        <w:rPr>
          <w:sz w:val="26"/>
          <w:szCs w:val="26"/>
        </w:rPr>
        <w:t xml:space="preserve"> «Учитель года»</w:t>
      </w:r>
      <w:proofErr w:type="gramStart"/>
      <w:r w:rsidR="00551538" w:rsidRPr="0062665D">
        <w:rPr>
          <w:sz w:val="26"/>
          <w:szCs w:val="26"/>
        </w:rPr>
        <w:t>,</w:t>
      </w:r>
      <w:r w:rsidR="00651C78" w:rsidRPr="0062665D">
        <w:rPr>
          <w:sz w:val="26"/>
          <w:szCs w:val="26"/>
        </w:rPr>
        <w:t>г</w:t>
      </w:r>
      <w:proofErr w:type="gramEnd"/>
      <w:r w:rsidR="00651C78" w:rsidRPr="0062665D">
        <w:rPr>
          <w:sz w:val="26"/>
          <w:szCs w:val="26"/>
        </w:rPr>
        <w:t>ородскому</w:t>
      </w:r>
      <w:r w:rsidR="00551538" w:rsidRPr="0062665D">
        <w:rPr>
          <w:sz w:val="26"/>
          <w:szCs w:val="26"/>
        </w:rPr>
        <w:t xml:space="preserve"> </w:t>
      </w:r>
      <w:r w:rsidR="00651C78" w:rsidRPr="0062665D">
        <w:rPr>
          <w:sz w:val="26"/>
          <w:szCs w:val="26"/>
        </w:rPr>
        <w:t>конкурсу инновационных проектов.</w:t>
      </w:r>
    </w:p>
    <w:p w:rsidR="007C6EFD" w:rsidRPr="0062665D" w:rsidRDefault="00551538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b/>
          <w:sz w:val="26"/>
          <w:szCs w:val="26"/>
        </w:rPr>
        <w:t xml:space="preserve"> </w:t>
      </w:r>
      <w:r w:rsidRPr="0062665D">
        <w:rPr>
          <w:sz w:val="26"/>
          <w:szCs w:val="26"/>
        </w:rPr>
        <w:t xml:space="preserve"> </w:t>
      </w:r>
      <w:r w:rsidR="007C6EFD" w:rsidRPr="0062665D">
        <w:rPr>
          <w:sz w:val="26"/>
          <w:szCs w:val="26"/>
        </w:rPr>
        <w:t xml:space="preserve"> В 20</w:t>
      </w:r>
      <w:r w:rsidRPr="0062665D">
        <w:rPr>
          <w:sz w:val="26"/>
          <w:szCs w:val="26"/>
        </w:rPr>
        <w:t>1</w:t>
      </w:r>
      <w:r w:rsidR="00651C78" w:rsidRPr="0062665D">
        <w:rPr>
          <w:sz w:val="26"/>
          <w:szCs w:val="26"/>
        </w:rPr>
        <w:t>3</w:t>
      </w:r>
      <w:r w:rsidR="007C6EFD" w:rsidRPr="0062665D">
        <w:rPr>
          <w:sz w:val="26"/>
          <w:szCs w:val="26"/>
        </w:rPr>
        <w:t xml:space="preserve"> - 201</w:t>
      </w:r>
      <w:r w:rsidR="00651C78" w:rsidRPr="0062665D">
        <w:rPr>
          <w:sz w:val="26"/>
          <w:szCs w:val="26"/>
        </w:rPr>
        <w:t>4</w:t>
      </w:r>
      <w:r w:rsidR="007C6EFD" w:rsidRPr="0062665D">
        <w:rPr>
          <w:sz w:val="26"/>
          <w:szCs w:val="26"/>
        </w:rPr>
        <w:t xml:space="preserve"> учебном году педагогические работники школы привлекались к  анализу и самоанализу результатов образовательного процесса. При проведении мониторинга образовательного процесса, мероприятий промежуточной и итоговой аттестации, каждый учитель школы с помощью администрации</w:t>
      </w:r>
      <w:r w:rsidRPr="0062665D">
        <w:rPr>
          <w:sz w:val="26"/>
          <w:szCs w:val="26"/>
        </w:rPr>
        <w:t xml:space="preserve"> </w:t>
      </w:r>
      <w:r w:rsidR="007C6EFD" w:rsidRPr="0062665D">
        <w:rPr>
          <w:sz w:val="26"/>
          <w:szCs w:val="26"/>
        </w:rPr>
        <w:t>школы показал владение приемами анализа собственных результатов образовательного процесса.  Проводимая работа выявила проблему – неумение некоторыми учителями-предметниками делать глубокий самоанализ урока,   анализ своей педагогической деятельности за год. Поэтому, в 201</w:t>
      </w:r>
      <w:r w:rsidR="00651C78" w:rsidRPr="0062665D">
        <w:rPr>
          <w:sz w:val="26"/>
          <w:szCs w:val="26"/>
        </w:rPr>
        <w:t>4</w:t>
      </w:r>
      <w:r w:rsidR="007C6EFD" w:rsidRPr="0062665D">
        <w:rPr>
          <w:sz w:val="26"/>
          <w:szCs w:val="26"/>
        </w:rPr>
        <w:t xml:space="preserve"> - 201</w:t>
      </w:r>
      <w:r w:rsidR="00651C78" w:rsidRPr="0062665D">
        <w:rPr>
          <w:sz w:val="26"/>
          <w:szCs w:val="26"/>
        </w:rPr>
        <w:t>5</w:t>
      </w:r>
      <w:r w:rsidR="007C6EFD" w:rsidRPr="0062665D">
        <w:rPr>
          <w:sz w:val="26"/>
          <w:szCs w:val="26"/>
        </w:rPr>
        <w:t xml:space="preserve"> учебном году, руководителям </w:t>
      </w:r>
      <w:r w:rsidRPr="0062665D">
        <w:rPr>
          <w:sz w:val="26"/>
          <w:szCs w:val="26"/>
        </w:rPr>
        <w:t>МТМ</w:t>
      </w:r>
      <w:r w:rsidR="007C6EFD" w:rsidRPr="0062665D">
        <w:rPr>
          <w:sz w:val="26"/>
          <w:szCs w:val="26"/>
        </w:rPr>
        <w:t xml:space="preserve"> и заместителю директора по УВР необходимо уделить внимание обучению учителей проведению самоанализа своей деятельности. С целью повышения мастерства, культурного уровня учителей, всестороннего анализа деятельности педагогов в следующем  учебном году провести конкурс </w:t>
      </w:r>
      <w:r w:rsidR="007C6EFD" w:rsidRPr="0062665D">
        <w:rPr>
          <w:b/>
          <w:i/>
          <w:sz w:val="26"/>
          <w:szCs w:val="26"/>
        </w:rPr>
        <w:t>«Лучший самоанализ педагогической деятельности учителя за год».</w:t>
      </w:r>
    </w:p>
    <w:p w:rsidR="007C6EFD" w:rsidRPr="0062665D" w:rsidRDefault="007C6EFD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b/>
          <w:bCs/>
          <w:sz w:val="26"/>
          <w:szCs w:val="26"/>
        </w:rPr>
        <w:t>Выводы:</w:t>
      </w:r>
    </w:p>
    <w:p w:rsidR="007C6EFD" w:rsidRPr="0062665D" w:rsidRDefault="00651C78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</w:t>
      </w:r>
      <w:r w:rsidR="007C6EFD" w:rsidRPr="0062665D">
        <w:rPr>
          <w:sz w:val="26"/>
          <w:szCs w:val="26"/>
        </w:rPr>
        <w:t xml:space="preserve">Проанализировав работу </w:t>
      </w:r>
      <w:r w:rsidR="00551538" w:rsidRPr="0062665D">
        <w:rPr>
          <w:sz w:val="26"/>
          <w:szCs w:val="26"/>
        </w:rPr>
        <w:t>МТМ</w:t>
      </w:r>
      <w:r w:rsidR="007C6EFD" w:rsidRPr="0062665D">
        <w:rPr>
          <w:sz w:val="26"/>
          <w:szCs w:val="26"/>
        </w:rPr>
        <w:t xml:space="preserve">, следует отметить, что методическая тема школа и вытекающие из нее темы методических объединений соответствуют основным задачам, стоящим перед школой; тематика заседаний отражает основные проблемы, стоящие перед педагогами школы; заседания тщательно подготовлены и продуманы;  выступления и выводы основывались на  анализе, практических результатах, позволяющим сделать серьезные методические обобщения. Проводилась работа по овладению учителями современными методиками и технологиями обучения. Уделялось внимание формированию у  учащихся навыков творческой исследовательской деятельности; сохранению и поддержанию </w:t>
      </w:r>
      <w:proofErr w:type="spellStart"/>
      <w:r w:rsidR="007C6EFD" w:rsidRPr="0062665D">
        <w:rPr>
          <w:sz w:val="26"/>
          <w:szCs w:val="26"/>
        </w:rPr>
        <w:t>здоровьеберегающей</w:t>
      </w:r>
      <w:proofErr w:type="spellEnd"/>
      <w:r w:rsidR="007C6EFD" w:rsidRPr="0062665D">
        <w:rPr>
          <w:sz w:val="26"/>
          <w:szCs w:val="26"/>
        </w:rPr>
        <w:t xml:space="preserve"> образовательной среды. В методических  объединениях успешно проводился стартовый, рубежный </w:t>
      </w:r>
      <w:r w:rsidR="00551538" w:rsidRPr="0062665D">
        <w:rPr>
          <w:sz w:val="26"/>
          <w:szCs w:val="26"/>
        </w:rPr>
        <w:t xml:space="preserve"> </w:t>
      </w:r>
      <w:r w:rsidR="007C6EFD" w:rsidRPr="0062665D">
        <w:rPr>
          <w:sz w:val="26"/>
          <w:szCs w:val="26"/>
        </w:rPr>
        <w:t xml:space="preserve">и итоговый контроль по русскому языку и математике.  Но в работе методических объединений недостаточное внимание уделялось навыкам самоанализа у учителей и самоконтроля у учащихся. Плохо </w:t>
      </w:r>
    </w:p>
    <w:p w:rsidR="007C6EFD" w:rsidRPr="0062665D" w:rsidRDefault="007C6EFD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организовано </w:t>
      </w:r>
      <w:proofErr w:type="spellStart"/>
      <w:r w:rsidRPr="0062665D">
        <w:rPr>
          <w:sz w:val="26"/>
          <w:szCs w:val="26"/>
        </w:rPr>
        <w:t>взаимопосещение</w:t>
      </w:r>
      <w:proofErr w:type="spellEnd"/>
      <w:r w:rsidRPr="0062665D">
        <w:rPr>
          <w:sz w:val="26"/>
          <w:szCs w:val="26"/>
        </w:rPr>
        <w:t xml:space="preserve"> уроков  своих коллег.</w:t>
      </w:r>
    </w:p>
    <w:p w:rsidR="007C6EFD" w:rsidRPr="0062665D" w:rsidRDefault="007C6EFD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b/>
          <w:bCs/>
          <w:sz w:val="26"/>
          <w:szCs w:val="26"/>
        </w:rPr>
        <w:t>Рекомендации:</w:t>
      </w:r>
    </w:p>
    <w:p w:rsidR="007C6EFD" w:rsidRPr="0062665D" w:rsidRDefault="007C6EFD" w:rsidP="0062665D">
      <w:pPr>
        <w:numPr>
          <w:ilvl w:val="0"/>
          <w:numId w:val="15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Совершенствовать педагогическое мастерство учителей по овладению новыми образовательными технологиями. </w:t>
      </w:r>
    </w:p>
    <w:p w:rsidR="007C6EFD" w:rsidRPr="0062665D" w:rsidRDefault="007C6EFD" w:rsidP="0062665D">
      <w:pPr>
        <w:numPr>
          <w:ilvl w:val="0"/>
          <w:numId w:val="15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Продолжать выявлять, обобщать и распространять опыт творчески работающих учителей. </w:t>
      </w:r>
    </w:p>
    <w:p w:rsidR="007C6EFD" w:rsidRPr="0062665D" w:rsidRDefault="007C6EFD" w:rsidP="0062665D">
      <w:pPr>
        <w:numPr>
          <w:ilvl w:val="0"/>
          <w:numId w:val="15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Разнообразить формы проведения заседаний  </w:t>
      </w:r>
      <w:r w:rsidR="00651C78" w:rsidRPr="0062665D">
        <w:rPr>
          <w:sz w:val="26"/>
          <w:szCs w:val="26"/>
        </w:rPr>
        <w:t xml:space="preserve">МТМ </w:t>
      </w:r>
      <w:r w:rsidRPr="0062665D">
        <w:rPr>
          <w:sz w:val="26"/>
          <w:szCs w:val="26"/>
        </w:rPr>
        <w:t xml:space="preserve"> (круглый стол, творческий отчет, деловые игры, семинары-практикумы). </w:t>
      </w:r>
    </w:p>
    <w:p w:rsidR="007C6EFD" w:rsidRPr="0062665D" w:rsidRDefault="007C6EFD" w:rsidP="0062665D">
      <w:pPr>
        <w:numPr>
          <w:ilvl w:val="0"/>
          <w:numId w:val="15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Руководителям </w:t>
      </w:r>
      <w:r w:rsidR="00551538" w:rsidRPr="0062665D">
        <w:rPr>
          <w:sz w:val="26"/>
          <w:szCs w:val="26"/>
        </w:rPr>
        <w:t xml:space="preserve">МТМ </w:t>
      </w:r>
      <w:r w:rsidRPr="0062665D">
        <w:rPr>
          <w:sz w:val="26"/>
          <w:szCs w:val="26"/>
        </w:rPr>
        <w:t xml:space="preserve"> усилить контроль за </w:t>
      </w:r>
      <w:proofErr w:type="spellStart"/>
      <w:r w:rsidRPr="0062665D">
        <w:rPr>
          <w:sz w:val="26"/>
          <w:szCs w:val="26"/>
        </w:rPr>
        <w:t>взаимопосещением</w:t>
      </w:r>
      <w:proofErr w:type="spellEnd"/>
      <w:r w:rsidRPr="0062665D">
        <w:rPr>
          <w:sz w:val="26"/>
          <w:szCs w:val="26"/>
        </w:rPr>
        <w:t xml:space="preserve"> учителей. </w:t>
      </w:r>
    </w:p>
    <w:p w:rsidR="007C6EFD" w:rsidRPr="0062665D" w:rsidRDefault="007C6EFD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Особое внимание в работе </w:t>
      </w:r>
      <w:r w:rsidR="00551538" w:rsidRPr="0062665D">
        <w:rPr>
          <w:sz w:val="26"/>
          <w:szCs w:val="26"/>
        </w:rPr>
        <w:t xml:space="preserve">МТМ </w:t>
      </w:r>
      <w:r w:rsidRPr="0062665D">
        <w:rPr>
          <w:sz w:val="26"/>
          <w:szCs w:val="26"/>
        </w:rPr>
        <w:t xml:space="preserve"> и администрации школы уделялось вопросам  совершенствования форм и методов организации урока. Посещено за год  </w:t>
      </w:r>
      <w:r w:rsidR="00651C78" w:rsidRPr="0062665D">
        <w:rPr>
          <w:sz w:val="26"/>
          <w:szCs w:val="26"/>
        </w:rPr>
        <w:t>48</w:t>
      </w:r>
      <w:r w:rsidRPr="0062665D">
        <w:rPr>
          <w:sz w:val="26"/>
          <w:szCs w:val="26"/>
        </w:rPr>
        <w:t>  урок</w:t>
      </w:r>
      <w:r w:rsidR="00551538" w:rsidRPr="0062665D">
        <w:rPr>
          <w:sz w:val="26"/>
          <w:szCs w:val="26"/>
        </w:rPr>
        <w:t xml:space="preserve">ов </w:t>
      </w:r>
      <w:r w:rsidRPr="0062665D">
        <w:rPr>
          <w:sz w:val="26"/>
          <w:szCs w:val="26"/>
        </w:rPr>
        <w:t xml:space="preserve"> и </w:t>
      </w:r>
      <w:r w:rsidR="00651C78" w:rsidRPr="0062665D">
        <w:rPr>
          <w:sz w:val="26"/>
          <w:szCs w:val="26"/>
        </w:rPr>
        <w:t>4</w:t>
      </w:r>
      <w:r w:rsidR="00551538" w:rsidRPr="0062665D">
        <w:rPr>
          <w:sz w:val="26"/>
          <w:szCs w:val="26"/>
        </w:rPr>
        <w:t xml:space="preserve"> внеклассных мероприятий.  </w:t>
      </w:r>
      <w:r w:rsidRPr="0062665D">
        <w:rPr>
          <w:sz w:val="26"/>
          <w:szCs w:val="26"/>
        </w:rPr>
        <w:t>Возрос профессиональный уровень учителей.</w:t>
      </w:r>
    </w:p>
    <w:p w:rsidR="007C6EFD" w:rsidRPr="0062665D" w:rsidRDefault="007C6EFD" w:rsidP="0062665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2665D">
        <w:rPr>
          <w:b/>
          <w:sz w:val="26"/>
          <w:szCs w:val="26"/>
        </w:rPr>
        <w:t>Открытые уроки</w:t>
      </w:r>
      <w:r w:rsidRPr="0062665D">
        <w:rPr>
          <w:sz w:val="26"/>
          <w:szCs w:val="26"/>
        </w:rPr>
        <w:t xml:space="preserve"> в системе методической работы школы рассматриваются как демонстрация учителем своей педагогической технологии, где он показывает пути решения вышеперечисленных проблем, демонстрирует отдельные наиболее трудные разделы курса. Уделялось внимание совершенствованию форм и методов организации  урока. Методы и приемы, применяемые учителями:</w:t>
      </w:r>
    </w:p>
    <w:p w:rsidR="007C6EFD" w:rsidRPr="0062665D" w:rsidRDefault="007C6EFD" w:rsidP="0062665D">
      <w:pPr>
        <w:numPr>
          <w:ilvl w:val="0"/>
          <w:numId w:val="35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методы диалога; </w:t>
      </w:r>
    </w:p>
    <w:p w:rsidR="007C6EFD" w:rsidRPr="0062665D" w:rsidRDefault="007C6EFD" w:rsidP="0062665D">
      <w:pPr>
        <w:numPr>
          <w:ilvl w:val="0"/>
          <w:numId w:val="18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игровые методы; </w:t>
      </w:r>
    </w:p>
    <w:p w:rsidR="007C6EFD" w:rsidRPr="0062665D" w:rsidRDefault="007C6EFD" w:rsidP="0062665D">
      <w:pPr>
        <w:numPr>
          <w:ilvl w:val="0"/>
          <w:numId w:val="18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приема актуализации субъектного опыта учащихся; </w:t>
      </w:r>
    </w:p>
    <w:p w:rsidR="007C6EFD" w:rsidRPr="0062665D" w:rsidRDefault="007C6EFD" w:rsidP="0062665D">
      <w:pPr>
        <w:numPr>
          <w:ilvl w:val="0"/>
          <w:numId w:val="18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методы диагностики и самодиагностики; </w:t>
      </w:r>
    </w:p>
    <w:p w:rsidR="007C6EFD" w:rsidRPr="0062665D" w:rsidRDefault="007C6EFD" w:rsidP="0062665D">
      <w:pPr>
        <w:numPr>
          <w:ilvl w:val="0"/>
          <w:numId w:val="18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приемы создания ситуации  коллективного и индивидуального выбора. </w:t>
      </w:r>
    </w:p>
    <w:p w:rsidR="007C6EFD" w:rsidRPr="0062665D" w:rsidRDefault="007C6EFD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lastRenderedPageBreak/>
        <w:t xml:space="preserve">Зачет, лекция, семинар, лабораторная работа, деловая игра – формы организации учебных занятий в  классах основного звена. По результатам наблюдений  за деятельностью учителей и учащихся на уроках выявлены следующие недочеты:  </w:t>
      </w:r>
    </w:p>
    <w:p w:rsidR="007C6EFD" w:rsidRPr="0062665D" w:rsidRDefault="007C6EFD" w:rsidP="0062665D">
      <w:pPr>
        <w:numPr>
          <w:ilvl w:val="0"/>
          <w:numId w:val="19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отбор содержания, форм и методов обучения, рассчитаны на среднего ученика; </w:t>
      </w:r>
    </w:p>
    <w:p w:rsidR="007C6EFD" w:rsidRPr="0062665D" w:rsidRDefault="007C6EFD" w:rsidP="0062665D">
      <w:pPr>
        <w:numPr>
          <w:ilvl w:val="0"/>
          <w:numId w:val="19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не планируется учителями урок на учащихся с высоким и низким уровнем мотивации; </w:t>
      </w:r>
    </w:p>
    <w:p w:rsidR="007C6EFD" w:rsidRPr="0062665D" w:rsidRDefault="007C6EFD" w:rsidP="0062665D">
      <w:pPr>
        <w:numPr>
          <w:ilvl w:val="0"/>
          <w:numId w:val="19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не даётся домашнее задание дифференцированно с учётом индивидуальных особенностей учащихся; </w:t>
      </w:r>
    </w:p>
    <w:p w:rsidR="007C6EFD" w:rsidRPr="0062665D" w:rsidRDefault="007C6EFD" w:rsidP="0062665D">
      <w:pPr>
        <w:numPr>
          <w:ilvl w:val="0"/>
          <w:numId w:val="19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преобладает монологическая форма общения учителя с учащимися, что существенно затрудняет процесс формирования и развития у детей коммуникативных умений; </w:t>
      </w:r>
    </w:p>
    <w:p w:rsidR="007C6EFD" w:rsidRPr="0062665D" w:rsidRDefault="007C6EFD" w:rsidP="0062665D">
      <w:pPr>
        <w:numPr>
          <w:ilvl w:val="0"/>
          <w:numId w:val="19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учителя не в полном объеме используют ТСО, наглядные средства обучения. </w:t>
      </w:r>
    </w:p>
    <w:p w:rsidR="007C6EFD" w:rsidRPr="0062665D" w:rsidRDefault="007C6EFD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i/>
          <w:iCs/>
          <w:sz w:val="26"/>
          <w:szCs w:val="26"/>
        </w:rPr>
        <w:t>Среди причин, мешающих работе, педагоги выделили следующие:</w:t>
      </w:r>
    </w:p>
    <w:p w:rsidR="007C6EFD" w:rsidRPr="0062665D" w:rsidRDefault="007C6EFD" w:rsidP="0062665D">
      <w:pPr>
        <w:numPr>
          <w:ilvl w:val="0"/>
          <w:numId w:val="20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недостаток  времени на творчество; </w:t>
      </w:r>
    </w:p>
    <w:p w:rsidR="007C6EFD" w:rsidRPr="0062665D" w:rsidRDefault="007C6EFD" w:rsidP="0062665D">
      <w:pPr>
        <w:numPr>
          <w:ilvl w:val="0"/>
          <w:numId w:val="20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неумение комплексно применять различные средства обучения; </w:t>
      </w:r>
    </w:p>
    <w:p w:rsidR="007C6EFD" w:rsidRPr="0062665D" w:rsidRDefault="007C6EFD" w:rsidP="0062665D">
      <w:pPr>
        <w:numPr>
          <w:ilvl w:val="0"/>
          <w:numId w:val="20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>трудность в нахождении способов и приемов создания таких учебных ситуаций и такого подбора дидактического материала, который обеспечил</w:t>
      </w:r>
    </w:p>
    <w:p w:rsidR="007C6EFD" w:rsidRPr="0062665D" w:rsidRDefault="007C6EFD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  </w:t>
      </w:r>
      <w:proofErr w:type="gramStart"/>
      <w:r w:rsidRPr="0062665D">
        <w:rPr>
          <w:sz w:val="26"/>
          <w:szCs w:val="26"/>
        </w:rPr>
        <w:t>бы</w:t>
      </w:r>
      <w:proofErr w:type="gramEnd"/>
      <w:r w:rsidRPr="0062665D">
        <w:rPr>
          <w:sz w:val="26"/>
          <w:szCs w:val="26"/>
        </w:rPr>
        <w:t xml:space="preserve">  эффективную познавательную деятельность  всех учащихся в меру их     способностей </w:t>
      </w:r>
      <w:r w:rsidR="00BA3BAA" w:rsidRPr="0062665D">
        <w:rPr>
          <w:sz w:val="26"/>
          <w:szCs w:val="26"/>
        </w:rPr>
        <w:t xml:space="preserve"> и подготовленности.</w:t>
      </w:r>
      <w:r w:rsidRPr="0062665D">
        <w:rPr>
          <w:sz w:val="26"/>
          <w:szCs w:val="26"/>
        </w:rPr>
        <w:t xml:space="preserve"> </w:t>
      </w:r>
    </w:p>
    <w:p w:rsidR="007C6EFD" w:rsidRPr="0062665D" w:rsidRDefault="007C6EFD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i/>
          <w:iCs/>
          <w:sz w:val="26"/>
          <w:szCs w:val="26"/>
        </w:rPr>
        <w:t>Причины этих трудностей:</w:t>
      </w:r>
    </w:p>
    <w:p w:rsidR="007C6EFD" w:rsidRPr="0062665D" w:rsidRDefault="007C6EFD" w:rsidP="0062665D">
      <w:pPr>
        <w:numPr>
          <w:ilvl w:val="0"/>
          <w:numId w:val="21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учителя–предметники не могут полностью избавиться от объяснительно-иллюстративного типа обучения; </w:t>
      </w:r>
    </w:p>
    <w:p w:rsidR="007C6EFD" w:rsidRPr="0062665D" w:rsidRDefault="007C6EFD" w:rsidP="0062665D">
      <w:pPr>
        <w:numPr>
          <w:ilvl w:val="0"/>
          <w:numId w:val="21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изложение учебного материала в учебниках (даже в новых) остаётся чаще всего информационным, в них нет заданий вариативного характера, заданий на творческую деятельность учащихся, как при изучении нового материала, так и при применении полученных знаний и умений; </w:t>
      </w:r>
    </w:p>
    <w:p w:rsidR="007C6EFD" w:rsidRPr="0062665D" w:rsidRDefault="007C6EFD" w:rsidP="0062665D">
      <w:pPr>
        <w:numPr>
          <w:ilvl w:val="0"/>
          <w:numId w:val="21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нет целенаправленной работы учителя над развитием творческих способностей учащегося. </w:t>
      </w:r>
    </w:p>
    <w:p w:rsidR="00BA3BAA" w:rsidRPr="0062665D" w:rsidRDefault="00651C78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</w:t>
      </w:r>
      <w:r w:rsidR="007C6EFD" w:rsidRPr="0062665D">
        <w:rPr>
          <w:sz w:val="26"/>
          <w:szCs w:val="26"/>
        </w:rPr>
        <w:t xml:space="preserve">Недостатком  уроков является,  по-прежнему, плохая организация </w:t>
      </w:r>
      <w:r w:rsidR="00BA3BAA" w:rsidRPr="0062665D">
        <w:rPr>
          <w:sz w:val="26"/>
          <w:szCs w:val="26"/>
        </w:rPr>
        <w:t>МТМ</w:t>
      </w:r>
      <w:r w:rsidR="00454B04" w:rsidRPr="0062665D">
        <w:rPr>
          <w:sz w:val="26"/>
          <w:szCs w:val="26"/>
        </w:rPr>
        <w:t xml:space="preserve"> </w:t>
      </w:r>
      <w:r w:rsidR="007C6EFD" w:rsidRPr="0062665D">
        <w:rPr>
          <w:sz w:val="26"/>
          <w:szCs w:val="26"/>
        </w:rPr>
        <w:t xml:space="preserve">учителей  по </w:t>
      </w:r>
      <w:proofErr w:type="spellStart"/>
      <w:r w:rsidR="007C6EFD" w:rsidRPr="0062665D">
        <w:rPr>
          <w:sz w:val="26"/>
          <w:szCs w:val="26"/>
        </w:rPr>
        <w:t>взаимопосещению</w:t>
      </w:r>
      <w:proofErr w:type="spellEnd"/>
      <w:r w:rsidR="007C6EFD" w:rsidRPr="0062665D">
        <w:rPr>
          <w:sz w:val="26"/>
          <w:szCs w:val="26"/>
        </w:rPr>
        <w:t xml:space="preserve"> учителями уроков своих коллег. </w:t>
      </w:r>
      <w:r w:rsidR="00BA3BAA" w:rsidRPr="0062665D">
        <w:rPr>
          <w:sz w:val="26"/>
          <w:szCs w:val="26"/>
        </w:rPr>
        <w:t xml:space="preserve"> </w:t>
      </w:r>
    </w:p>
    <w:p w:rsidR="007C6EFD" w:rsidRPr="0062665D" w:rsidRDefault="007C6EFD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Администрацией школы посещались уроки в рабочем порядке по плану </w:t>
      </w:r>
      <w:proofErr w:type="spellStart"/>
      <w:r w:rsidRPr="0062665D">
        <w:rPr>
          <w:sz w:val="26"/>
          <w:szCs w:val="26"/>
        </w:rPr>
        <w:t>внутришкольного</w:t>
      </w:r>
      <w:proofErr w:type="spellEnd"/>
      <w:r w:rsidRPr="0062665D">
        <w:rPr>
          <w:sz w:val="26"/>
          <w:szCs w:val="26"/>
        </w:rPr>
        <w:t xml:space="preserve"> контроля.</w:t>
      </w:r>
    </w:p>
    <w:p w:rsidR="007C6EFD" w:rsidRPr="0062665D" w:rsidRDefault="007C6EFD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b/>
          <w:bCs/>
          <w:sz w:val="26"/>
          <w:szCs w:val="26"/>
        </w:rPr>
        <w:t>Основные  цели посещения и контроля уроков:</w:t>
      </w:r>
    </w:p>
    <w:p w:rsidR="007C6EFD" w:rsidRPr="0062665D" w:rsidRDefault="007C6EFD" w:rsidP="0062665D">
      <w:pPr>
        <w:numPr>
          <w:ilvl w:val="0"/>
          <w:numId w:val="16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Владение программным материалом и методикой обучения различных категорий учащихся. </w:t>
      </w:r>
    </w:p>
    <w:p w:rsidR="007C6EFD" w:rsidRPr="0062665D" w:rsidRDefault="007C6EFD" w:rsidP="0062665D">
      <w:pPr>
        <w:numPr>
          <w:ilvl w:val="0"/>
          <w:numId w:val="16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Классно-обобщающий контроль. </w:t>
      </w:r>
    </w:p>
    <w:p w:rsidR="007C6EFD" w:rsidRPr="0062665D" w:rsidRDefault="007C6EFD" w:rsidP="0062665D">
      <w:pPr>
        <w:numPr>
          <w:ilvl w:val="0"/>
          <w:numId w:val="16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Преемственность. </w:t>
      </w:r>
    </w:p>
    <w:p w:rsidR="007C6EFD" w:rsidRPr="0062665D" w:rsidRDefault="007C6EFD" w:rsidP="0062665D">
      <w:pPr>
        <w:numPr>
          <w:ilvl w:val="0"/>
          <w:numId w:val="16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Аттестация педагогических работников. </w:t>
      </w:r>
    </w:p>
    <w:p w:rsidR="007C6EFD" w:rsidRPr="0062665D" w:rsidRDefault="007C6EFD" w:rsidP="0062665D">
      <w:pPr>
        <w:numPr>
          <w:ilvl w:val="0"/>
          <w:numId w:val="16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Использование новых технологий </w:t>
      </w:r>
      <w:proofErr w:type="gramStart"/>
      <w:r w:rsidRPr="0062665D">
        <w:rPr>
          <w:sz w:val="26"/>
          <w:szCs w:val="26"/>
        </w:rPr>
        <w:t xml:space="preserve">( </w:t>
      </w:r>
      <w:proofErr w:type="gramEnd"/>
      <w:r w:rsidRPr="0062665D">
        <w:rPr>
          <w:sz w:val="26"/>
          <w:szCs w:val="26"/>
        </w:rPr>
        <w:t xml:space="preserve">ИКТ и т.д.). </w:t>
      </w:r>
    </w:p>
    <w:p w:rsidR="007C6EFD" w:rsidRPr="0062665D" w:rsidRDefault="007C6EFD" w:rsidP="0062665D">
      <w:pPr>
        <w:numPr>
          <w:ilvl w:val="0"/>
          <w:numId w:val="16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Подготовка к итоговой аттестации учащихся. </w:t>
      </w:r>
    </w:p>
    <w:p w:rsidR="007C6EFD" w:rsidRPr="0062665D" w:rsidRDefault="007C6EFD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b/>
          <w:bCs/>
          <w:sz w:val="26"/>
          <w:szCs w:val="26"/>
        </w:rPr>
        <w:t xml:space="preserve">Вывод: </w:t>
      </w:r>
      <w:r w:rsidRPr="0062665D">
        <w:rPr>
          <w:sz w:val="26"/>
          <w:szCs w:val="26"/>
        </w:rPr>
        <w:t>Основные направления контроля и тематики посе</w:t>
      </w:r>
      <w:r w:rsidR="00454B04" w:rsidRPr="0062665D">
        <w:rPr>
          <w:sz w:val="26"/>
          <w:szCs w:val="26"/>
        </w:rPr>
        <w:t xml:space="preserve">щения уроков выбраны правильно. Это способствовало </w:t>
      </w:r>
      <w:r w:rsidRPr="0062665D">
        <w:rPr>
          <w:sz w:val="26"/>
          <w:szCs w:val="26"/>
        </w:rPr>
        <w:t>улучш</w:t>
      </w:r>
      <w:r w:rsidR="00454B04" w:rsidRPr="0062665D">
        <w:rPr>
          <w:sz w:val="26"/>
          <w:szCs w:val="26"/>
        </w:rPr>
        <w:t xml:space="preserve">ению </w:t>
      </w:r>
      <w:r w:rsidRPr="0062665D">
        <w:rPr>
          <w:sz w:val="26"/>
          <w:szCs w:val="26"/>
        </w:rPr>
        <w:t xml:space="preserve"> качеств</w:t>
      </w:r>
      <w:r w:rsidR="00454B04" w:rsidRPr="0062665D">
        <w:rPr>
          <w:sz w:val="26"/>
          <w:szCs w:val="26"/>
        </w:rPr>
        <w:t xml:space="preserve">а </w:t>
      </w:r>
      <w:r w:rsidRPr="0062665D">
        <w:rPr>
          <w:sz w:val="26"/>
          <w:szCs w:val="26"/>
        </w:rPr>
        <w:t xml:space="preserve"> преподавания, структур</w:t>
      </w:r>
      <w:r w:rsidR="00454B04" w:rsidRPr="0062665D">
        <w:rPr>
          <w:sz w:val="26"/>
          <w:szCs w:val="26"/>
        </w:rPr>
        <w:t>ы</w:t>
      </w:r>
      <w:r w:rsidRPr="0062665D">
        <w:rPr>
          <w:sz w:val="26"/>
          <w:szCs w:val="26"/>
        </w:rPr>
        <w:t xml:space="preserve"> уроков  и отбор</w:t>
      </w:r>
      <w:r w:rsidR="00454B04" w:rsidRPr="0062665D">
        <w:rPr>
          <w:sz w:val="26"/>
          <w:szCs w:val="26"/>
        </w:rPr>
        <w:t xml:space="preserve">у </w:t>
      </w:r>
      <w:r w:rsidRPr="0062665D">
        <w:rPr>
          <w:sz w:val="26"/>
          <w:szCs w:val="26"/>
        </w:rPr>
        <w:t xml:space="preserve"> необходимых форм и методов, применяемых  учителями на уроке. В целом уроки методически построены правильно, уроки интересные, разнообразные. Учителя-предметники широко использ</w:t>
      </w:r>
      <w:r w:rsidR="00454B04" w:rsidRPr="0062665D">
        <w:rPr>
          <w:sz w:val="26"/>
          <w:szCs w:val="26"/>
        </w:rPr>
        <w:t xml:space="preserve">уют </w:t>
      </w:r>
      <w:r w:rsidRPr="0062665D">
        <w:rPr>
          <w:sz w:val="26"/>
          <w:szCs w:val="26"/>
        </w:rPr>
        <w:t xml:space="preserve"> </w:t>
      </w:r>
      <w:r w:rsidR="00454B04" w:rsidRPr="0062665D">
        <w:rPr>
          <w:sz w:val="26"/>
          <w:szCs w:val="26"/>
        </w:rPr>
        <w:t xml:space="preserve">инновационные </w:t>
      </w:r>
      <w:r w:rsidRPr="0062665D">
        <w:rPr>
          <w:sz w:val="26"/>
          <w:szCs w:val="26"/>
        </w:rPr>
        <w:t>технологии, способствующи</w:t>
      </w:r>
      <w:r w:rsidR="00454B04" w:rsidRPr="0062665D">
        <w:rPr>
          <w:sz w:val="26"/>
          <w:szCs w:val="26"/>
        </w:rPr>
        <w:t>е</w:t>
      </w:r>
      <w:r w:rsidRPr="0062665D">
        <w:rPr>
          <w:sz w:val="26"/>
          <w:szCs w:val="26"/>
        </w:rPr>
        <w:t xml:space="preserve"> улучшению  восприятию материала, расширению кругозора учащихся, развитию их интеллекта. </w:t>
      </w:r>
    </w:p>
    <w:p w:rsidR="007C6EFD" w:rsidRPr="0062665D" w:rsidRDefault="007C6EFD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b/>
          <w:bCs/>
          <w:sz w:val="26"/>
          <w:szCs w:val="26"/>
        </w:rPr>
        <w:t xml:space="preserve">Рекомендации: </w:t>
      </w:r>
      <w:r w:rsidRPr="0062665D">
        <w:rPr>
          <w:sz w:val="26"/>
          <w:szCs w:val="26"/>
        </w:rPr>
        <w:t>активизировать работу по отражению своих находок в СМИ.</w:t>
      </w:r>
    </w:p>
    <w:p w:rsidR="007C6EFD" w:rsidRPr="0062665D" w:rsidRDefault="00454B04" w:rsidP="0062665D">
      <w:pPr>
        <w:spacing w:before="100" w:beforeAutospacing="1" w:after="100" w:afterAutospacing="1"/>
        <w:contextualSpacing/>
        <w:jc w:val="both"/>
        <w:rPr>
          <w:b/>
          <w:sz w:val="26"/>
          <w:szCs w:val="26"/>
        </w:rPr>
      </w:pPr>
      <w:r w:rsidRPr="0062665D">
        <w:rPr>
          <w:sz w:val="26"/>
          <w:szCs w:val="26"/>
        </w:rPr>
        <w:t xml:space="preserve">   </w:t>
      </w:r>
      <w:r w:rsidR="007C6EFD" w:rsidRPr="0062665D">
        <w:rPr>
          <w:sz w:val="26"/>
          <w:szCs w:val="26"/>
        </w:rPr>
        <w:t xml:space="preserve">Большое внимание в течение всего учебного года уделялось </w:t>
      </w:r>
      <w:r w:rsidR="007C6EFD" w:rsidRPr="0062665D">
        <w:rPr>
          <w:b/>
          <w:sz w:val="26"/>
          <w:szCs w:val="26"/>
        </w:rPr>
        <w:t xml:space="preserve">сохранению </w:t>
      </w:r>
    </w:p>
    <w:p w:rsidR="007C6EFD" w:rsidRPr="0062665D" w:rsidRDefault="007C6EFD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b/>
          <w:sz w:val="26"/>
          <w:szCs w:val="26"/>
        </w:rPr>
        <w:t>здоровья учащихся.</w:t>
      </w:r>
      <w:r w:rsidRPr="0062665D">
        <w:rPr>
          <w:sz w:val="26"/>
          <w:szCs w:val="26"/>
        </w:rPr>
        <w:t xml:space="preserve"> Использовали повышение двигательной активности, для снятия статического напряжения учащихся во время учебных занятий проводили </w:t>
      </w:r>
      <w:r w:rsidRPr="0062665D">
        <w:rPr>
          <w:sz w:val="26"/>
          <w:szCs w:val="26"/>
        </w:rPr>
        <w:lastRenderedPageBreak/>
        <w:t xml:space="preserve">физкультминутки на уроках, динамические паузы (музыкальные, танцевальные, игровые). Ввели третий час физкультуры с 1 по </w:t>
      </w:r>
      <w:r w:rsidR="00454B04" w:rsidRPr="0062665D">
        <w:rPr>
          <w:sz w:val="26"/>
          <w:szCs w:val="26"/>
        </w:rPr>
        <w:t xml:space="preserve">11 </w:t>
      </w:r>
      <w:r w:rsidRPr="0062665D">
        <w:rPr>
          <w:sz w:val="26"/>
          <w:szCs w:val="26"/>
        </w:rPr>
        <w:t xml:space="preserve">классы. Создавали благоприятный психологический климат в учебном процессе, применяли личностно-значимые способы учебной работы, индивидуальных занятий разных типов и уровней, индивидуального темпа работы и выбора видов учебной деятельности – это методы, которые позволяли раскрепощать ребенка, повысить уровень его познавательной активности, учебной мотивации. Эти методы позволили снизить тревожность и психическое напряжение учащихся. Формы </w:t>
      </w:r>
      <w:proofErr w:type="spellStart"/>
      <w:r w:rsidRPr="0062665D">
        <w:rPr>
          <w:sz w:val="26"/>
          <w:szCs w:val="26"/>
        </w:rPr>
        <w:t>здоровьесберегающей</w:t>
      </w:r>
      <w:proofErr w:type="spellEnd"/>
      <w:r w:rsidRPr="0062665D">
        <w:rPr>
          <w:sz w:val="26"/>
          <w:szCs w:val="26"/>
        </w:rPr>
        <w:t xml:space="preserve"> работы, используемые  в течение года:</w:t>
      </w:r>
    </w:p>
    <w:p w:rsidR="007C6EFD" w:rsidRPr="0062665D" w:rsidRDefault="007C6EFD" w:rsidP="0062665D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мониторинг состояния, содержания помещений школы, школьной мебели, оборудования; </w:t>
      </w:r>
    </w:p>
    <w:p w:rsidR="007C6EFD" w:rsidRPr="0062665D" w:rsidRDefault="007C6EFD" w:rsidP="0062665D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рациональное чередование учебной деятельности школьников; </w:t>
      </w:r>
    </w:p>
    <w:p w:rsidR="007C6EFD" w:rsidRPr="0062665D" w:rsidRDefault="007C6EFD" w:rsidP="0062665D">
      <w:pPr>
        <w:numPr>
          <w:ilvl w:val="0"/>
          <w:numId w:val="35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работа с детьми во внеурочное время (работа спортивных секций). </w:t>
      </w:r>
    </w:p>
    <w:p w:rsidR="007C6EFD" w:rsidRPr="0062665D" w:rsidRDefault="007C6EFD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b/>
          <w:bCs/>
          <w:sz w:val="26"/>
          <w:szCs w:val="26"/>
        </w:rPr>
        <w:t>Недостатки в работе  школы:</w:t>
      </w:r>
    </w:p>
    <w:p w:rsidR="007C6EFD" w:rsidRPr="0062665D" w:rsidRDefault="007C6EFD" w:rsidP="0062665D">
      <w:pPr>
        <w:numPr>
          <w:ilvl w:val="0"/>
          <w:numId w:val="33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недостаточная  ориентация  педагогов на сохранение и укрепление здоровья учащихся; </w:t>
      </w:r>
    </w:p>
    <w:p w:rsidR="007C6EFD" w:rsidRPr="0062665D" w:rsidRDefault="007C6EFD" w:rsidP="0062665D">
      <w:pPr>
        <w:numPr>
          <w:ilvl w:val="0"/>
          <w:numId w:val="33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недостаточная информированность педагогов о </w:t>
      </w:r>
      <w:proofErr w:type="spellStart"/>
      <w:r w:rsidRPr="0062665D">
        <w:rPr>
          <w:sz w:val="26"/>
          <w:szCs w:val="26"/>
        </w:rPr>
        <w:t>здоровьесберегающих</w:t>
      </w:r>
      <w:proofErr w:type="spellEnd"/>
      <w:r w:rsidRPr="0062665D">
        <w:rPr>
          <w:sz w:val="26"/>
          <w:szCs w:val="26"/>
        </w:rPr>
        <w:t xml:space="preserve"> технологиях. </w:t>
      </w:r>
    </w:p>
    <w:p w:rsidR="007C6EFD" w:rsidRPr="0062665D" w:rsidRDefault="007C6EFD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b/>
          <w:bCs/>
          <w:i/>
          <w:iCs/>
          <w:sz w:val="26"/>
          <w:szCs w:val="26"/>
        </w:rPr>
        <w:t>Задачи</w:t>
      </w:r>
      <w:r w:rsidRPr="0062665D">
        <w:rPr>
          <w:b/>
          <w:i/>
          <w:iCs/>
          <w:sz w:val="26"/>
          <w:szCs w:val="26"/>
        </w:rPr>
        <w:t xml:space="preserve"> на  201</w:t>
      </w:r>
      <w:r w:rsidR="00444360" w:rsidRPr="0062665D">
        <w:rPr>
          <w:b/>
          <w:i/>
          <w:iCs/>
          <w:sz w:val="26"/>
          <w:szCs w:val="26"/>
        </w:rPr>
        <w:t>4</w:t>
      </w:r>
      <w:r w:rsidRPr="0062665D">
        <w:rPr>
          <w:b/>
          <w:i/>
          <w:iCs/>
          <w:sz w:val="26"/>
          <w:szCs w:val="26"/>
        </w:rPr>
        <w:t>- 201</w:t>
      </w:r>
      <w:r w:rsidR="00444360" w:rsidRPr="0062665D">
        <w:rPr>
          <w:b/>
          <w:i/>
          <w:iCs/>
          <w:sz w:val="26"/>
          <w:szCs w:val="26"/>
        </w:rPr>
        <w:t>5</w:t>
      </w:r>
      <w:r w:rsidRPr="0062665D">
        <w:rPr>
          <w:b/>
          <w:i/>
          <w:iCs/>
          <w:sz w:val="26"/>
          <w:szCs w:val="26"/>
        </w:rPr>
        <w:t xml:space="preserve"> учебный год</w:t>
      </w:r>
      <w:r w:rsidRPr="0062665D">
        <w:rPr>
          <w:i/>
          <w:iCs/>
          <w:sz w:val="26"/>
          <w:szCs w:val="26"/>
        </w:rPr>
        <w:t>:</w:t>
      </w:r>
    </w:p>
    <w:p w:rsidR="007C6EFD" w:rsidRPr="0062665D" w:rsidRDefault="007C6EFD" w:rsidP="0062665D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Продолжать проводить сравнительные оценки показателей здоровья учащихся, общей заболеваемости и хронической патологии, определение групп здоровья. </w:t>
      </w:r>
    </w:p>
    <w:p w:rsidR="007C6EFD" w:rsidRPr="0062665D" w:rsidRDefault="007C6EFD" w:rsidP="0062665D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Внедрять в образовательный процесс </w:t>
      </w:r>
      <w:proofErr w:type="spellStart"/>
      <w:r w:rsidRPr="0062665D">
        <w:rPr>
          <w:sz w:val="26"/>
          <w:szCs w:val="26"/>
        </w:rPr>
        <w:t>здоровьесберегающие</w:t>
      </w:r>
      <w:proofErr w:type="spellEnd"/>
      <w:r w:rsidRPr="0062665D">
        <w:rPr>
          <w:sz w:val="26"/>
          <w:szCs w:val="26"/>
        </w:rPr>
        <w:t xml:space="preserve"> технологии. </w:t>
      </w:r>
    </w:p>
    <w:p w:rsidR="007C6EFD" w:rsidRPr="0062665D" w:rsidRDefault="007C6EFD" w:rsidP="0062665D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Проводить на каждом уроке  </w:t>
      </w:r>
      <w:proofErr w:type="spellStart"/>
      <w:r w:rsidRPr="0062665D">
        <w:rPr>
          <w:sz w:val="26"/>
          <w:szCs w:val="26"/>
        </w:rPr>
        <w:t>физминутки</w:t>
      </w:r>
      <w:proofErr w:type="spellEnd"/>
      <w:r w:rsidRPr="0062665D">
        <w:rPr>
          <w:sz w:val="26"/>
          <w:szCs w:val="26"/>
        </w:rPr>
        <w:t xml:space="preserve"> и гимнастику для глаз. </w:t>
      </w:r>
    </w:p>
    <w:p w:rsidR="007C6EFD" w:rsidRPr="0062665D" w:rsidRDefault="007C6EFD" w:rsidP="0062665D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Формировать у учащихся привычку заботиться о своем здоровье, выполнять правила гигиены, стремиться к физическому совершенствованию. </w:t>
      </w:r>
    </w:p>
    <w:p w:rsidR="007C6EFD" w:rsidRPr="0062665D" w:rsidRDefault="007C6EFD" w:rsidP="0062665D">
      <w:pPr>
        <w:numPr>
          <w:ilvl w:val="0"/>
          <w:numId w:val="17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Проводить разъяснительную работу  по сохранению, укреплению здоровья среди учащихся, учителей, родителей. </w:t>
      </w:r>
    </w:p>
    <w:p w:rsidR="00993F5B" w:rsidRPr="0062665D" w:rsidRDefault="00993F5B" w:rsidP="0062665D">
      <w:pPr>
        <w:spacing w:before="100" w:beforeAutospacing="1" w:after="100" w:afterAutospacing="1"/>
        <w:contextualSpacing/>
        <w:jc w:val="both"/>
        <w:rPr>
          <w:b/>
          <w:sz w:val="26"/>
          <w:szCs w:val="26"/>
        </w:rPr>
      </w:pPr>
    </w:p>
    <w:p w:rsidR="007C6EFD" w:rsidRPr="0062665D" w:rsidRDefault="00993F5B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</w:t>
      </w:r>
      <w:r w:rsidR="007C6EFD" w:rsidRPr="0062665D">
        <w:rPr>
          <w:sz w:val="26"/>
          <w:szCs w:val="26"/>
        </w:rPr>
        <w:t>С целью повышения качества обучения  в  20</w:t>
      </w:r>
      <w:r w:rsidRPr="0062665D">
        <w:rPr>
          <w:sz w:val="26"/>
          <w:szCs w:val="26"/>
        </w:rPr>
        <w:t>1</w:t>
      </w:r>
      <w:r w:rsidR="00444360" w:rsidRPr="0062665D">
        <w:rPr>
          <w:sz w:val="26"/>
          <w:szCs w:val="26"/>
        </w:rPr>
        <w:t>3</w:t>
      </w:r>
      <w:r w:rsidR="007C6EFD" w:rsidRPr="0062665D">
        <w:rPr>
          <w:sz w:val="26"/>
          <w:szCs w:val="26"/>
        </w:rPr>
        <w:t xml:space="preserve"> - 201</w:t>
      </w:r>
      <w:r w:rsidR="00444360" w:rsidRPr="0062665D">
        <w:rPr>
          <w:sz w:val="26"/>
          <w:szCs w:val="26"/>
        </w:rPr>
        <w:t>4</w:t>
      </w:r>
      <w:r w:rsidR="007C6EFD" w:rsidRPr="0062665D">
        <w:rPr>
          <w:sz w:val="26"/>
          <w:szCs w:val="26"/>
        </w:rPr>
        <w:t xml:space="preserve"> учебном году  была организована  работа с учащимися, имеющими </w:t>
      </w:r>
      <w:r w:rsidR="007C6EFD" w:rsidRPr="0062665D">
        <w:rPr>
          <w:b/>
          <w:sz w:val="26"/>
          <w:szCs w:val="26"/>
        </w:rPr>
        <w:t>низкую мотивацию к учению</w:t>
      </w:r>
      <w:r w:rsidR="007C6EFD" w:rsidRPr="0062665D">
        <w:rPr>
          <w:sz w:val="26"/>
          <w:szCs w:val="26"/>
        </w:rPr>
        <w:t>:</w:t>
      </w:r>
    </w:p>
    <w:p w:rsidR="007C6EFD" w:rsidRPr="0062665D" w:rsidRDefault="007C6EFD" w:rsidP="0062665D">
      <w:pPr>
        <w:numPr>
          <w:ilvl w:val="0"/>
          <w:numId w:val="25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составлен план работы со слабоуспевающими учащимися; </w:t>
      </w:r>
    </w:p>
    <w:p w:rsidR="007C6EFD" w:rsidRPr="0062665D" w:rsidRDefault="007C6EFD" w:rsidP="0062665D">
      <w:pPr>
        <w:numPr>
          <w:ilvl w:val="0"/>
          <w:numId w:val="25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организованы индивидуальные консультации; </w:t>
      </w:r>
    </w:p>
    <w:p w:rsidR="007C6EFD" w:rsidRPr="0062665D" w:rsidRDefault="007C6EFD" w:rsidP="0062665D">
      <w:pPr>
        <w:numPr>
          <w:ilvl w:val="0"/>
          <w:numId w:val="25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>на заседаниях М</w:t>
      </w:r>
      <w:r w:rsidR="00993F5B" w:rsidRPr="0062665D">
        <w:rPr>
          <w:sz w:val="26"/>
          <w:szCs w:val="26"/>
        </w:rPr>
        <w:t>ТМ</w:t>
      </w:r>
      <w:r w:rsidRPr="0062665D">
        <w:rPr>
          <w:sz w:val="26"/>
          <w:szCs w:val="26"/>
        </w:rPr>
        <w:t xml:space="preserve">, совещаниях при директоре обсуждали работу со слабоуспевающими учащимися, результаты успеваемости, результаты проведенных контрольных срезов и контрольных работ, намечали пути по ликвидации возникающих у учащихся затруднений, рассматривали наиболее сложные вопросы теории и практики по предмету. </w:t>
      </w:r>
    </w:p>
    <w:p w:rsidR="00C62D7E" w:rsidRPr="0062665D" w:rsidRDefault="00651C78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</w:t>
      </w:r>
      <w:r w:rsidR="007C6EFD" w:rsidRPr="0062665D">
        <w:rPr>
          <w:sz w:val="26"/>
          <w:szCs w:val="26"/>
        </w:rPr>
        <w:t>Данная работа дала положительный результат. На конец учебного года нет неуспевающих учащихся.</w:t>
      </w:r>
      <w:r w:rsidRPr="0062665D">
        <w:rPr>
          <w:sz w:val="26"/>
          <w:szCs w:val="26"/>
        </w:rPr>
        <w:t xml:space="preserve"> </w:t>
      </w:r>
      <w:proofErr w:type="gramStart"/>
      <w:r w:rsidR="00C62D7E" w:rsidRPr="0062665D">
        <w:rPr>
          <w:color w:val="000000"/>
          <w:sz w:val="26"/>
          <w:szCs w:val="26"/>
        </w:rPr>
        <w:t xml:space="preserve">Однако анализ причин </w:t>
      </w:r>
      <w:proofErr w:type="spellStart"/>
      <w:r w:rsidR="00C62D7E" w:rsidRPr="0062665D">
        <w:rPr>
          <w:color w:val="000000"/>
          <w:sz w:val="26"/>
          <w:szCs w:val="26"/>
        </w:rPr>
        <w:t>неуспешности</w:t>
      </w:r>
      <w:proofErr w:type="spellEnd"/>
      <w:r w:rsidR="00C62D7E" w:rsidRPr="0062665D">
        <w:rPr>
          <w:color w:val="000000"/>
          <w:sz w:val="26"/>
          <w:szCs w:val="26"/>
        </w:rPr>
        <w:t xml:space="preserve"> учащихся в учебной деятельности говорит о том, что учителя школы недостаточно эффективно работают над формированием познавательных интересов учеников, не на должном уровне осуществляется индивидуальная работа с учащимися по ликвидации пробелов в знаниях, по воспитанию положительной мотивации учащихся на полное усвоение изученного, отсутствие систематического контроля за учебной деятельностью со стороны учителей-предметников, о несовершенстве используемых технологий обучения и</w:t>
      </w:r>
      <w:proofErr w:type="gramEnd"/>
      <w:r w:rsidR="00C62D7E" w:rsidRPr="0062665D">
        <w:rPr>
          <w:color w:val="000000"/>
          <w:sz w:val="26"/>
          <w:szCs w:val="26"/>
        </w:rPr>
        <w:t xml:space="preserve"> воспитания.</w:t>
      </w:r>
    </w:p>
    <w:p w:rsidR="007C6EFD" w:rsidRPr="0062665D" w:rsidRDefault="007C6EFD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b/>
          <w:bCs/>
          <w:sz w:val="26"/>
          <w:szCs w:val="26"/>
        </w:rPr>
        <w:t xml:space="preserve">Рекомендации: </w:t>
      </w:r>
      <w:r w:rsidR="000405C4" w:rsidRPr="0062665D">
        <w:rPr>
          <w:sz w:val="26"/>
          <w:szCs w:val="26"/>
        </w:rPr>
        <w:t xml:space="preserve">продолжать работу по предупреждению неуспеваемости учащихся, </w:t>
      </w:r>
      <w:r w:rsidR="00C62D7E" w:rsidRPr="0062665D">
        <w:rPr>
          <w:bCs/>
          <w:sz w:val="26"/>
          <w:szCs w:val="26"/>
        </w:rPr>
        <w:t xml:space="preserve">активизировать работу по формированию познавательной активности учащихся, </w:t>
      </w:r>
      <w:r w:rsidR="000405C4" w:rsidRPr="0062665D">
        <w:rPr>
          <w:bCs/>
          <w:sz w:val="26"/>
          <w:szCs w:val="26"/>
        </w:rPr>
        <w:t>повышению мотивации к учению, использовать инновационные технологии при работе с учащимися, имеющими низкую мотивацию к учению.</w:t>
      </w:r>
      <w:r w:rsidR="000405C4" w:rsidRPr="0062665D">
        <w:rPr>
          <w:b/>
          <w:bCs/>
          <w:sz w:val="26"/>
          <w:szCs w:val="26"/>
        </w:rPr>
        <w:t xml:space="preserve"> </w:t>
      </w:r>
    </w:p>
    <w:p w:rsidR="007C6EFD" w:rsidRPr="0062665D" w:rsidRDefault="00993F5B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  В 201</w:t>
      </w:r>
      <w:r w:rsidR="00444360" w:rsidRPr="0062665D">
        <w:rPr>
          <w:sz w:val="26"/>
          <w:szCs w:val="26"/>
        </w:rPr>
        <w:t>3</w:t>
      </w:r>
      <w:r w:rsidRPr="0062665D">
        <w:rPr>
          <w:sz w:val="26"/>
          <w:szCs w:val="26"/>
        </w:rPr>
        <w:t>-201</w:t>
      </w:r>
      <w:r w:rsidR="00444360" w:rsidRPr="0062665D">
        <w:rPr>
          <w:sz w:val="26"/>
          <w:szCs w:val="26"/>
        </w:rPr>
        <w:t>4</w:t>
      </w:r>
      <w:r w:rsidRPr="0062665D">
        <w:rPr>
          <w:sz w:val="26"/>
          <w:szCs w:val="26"/>
        </w:rPr>
        <w:t xml:space="preserve"> учебном году б</w:t>
      </w:r>
      <w:r w:rsidR="007C6EFD" w:rsidRPr="0062665D">
        <w:rPr>
          <w:sz w:val="26"/>
          <w:szCs w:val="26"/>
        </w:rPr>
        <w:t xml:space="preserve">ыла организована работа с учащимися, имеющими </w:t>
      </w:r>
      <w:r w:rsidR="007C6EFD" w:rsidRPr="0062665D">
        <w:rPr>
          <w:b/>
          <w:sz w:val="26"/>
          <w:szCs w:val="26"/>
        </w:rPr>
        <w:t xml:space="preserve">повышенную мотивацию к учебно-познавательной деятельности. </w:t>
      </w:r>
      <w:r w:rsidR="007C6EFD" w:rsidRPr="0062665D">
        <w:rPr>
          <w:sz w:val="26"/>
          <w:szCs w:val="26"/>
        </w:rPr>
        <w:t xml:space="preserve"> Для развития творческой активности учащихся </w:t>
      </w:r>
      <w:r w:rsidRPr="0062665D">
        <w:rPr>
          <w:sz w:val="26"/>
          <w:szCs w:val="26"/>
        </w:rPr>
        <w:t xml:space="preserve">были организованны </w:t>
      </w:r>
      <w:r w:rsidR="007C6EFD" w:rsidRPr="0062665D">
        <w:rPr>
          <w:sz w:val="26"/>
          <w:szCs w:val="26"/>
        </w:rPr>
        <w:t>индивидуальные  занятия по предметам</w:t>
      </w:r>
      <w:r w:rsidR="00131077" w:rsidRPr="0062665D">
        <w:rPr>
          <w:sz w:val="26"/>
          <w:szCs w:val="26"/>
        </w:rPr>
        <w:t xml:space="preserve"> </w:t>
      </w:r>
      <w:r w:rsidR="007C6EFD" w:rsidRPr="0062665D">
        <w:rPr>
          <w:sz w:val="26"/>
          <w:szCs w:val="26"/>
        </w:rPr>
        <w:t xml:space="preserve">для работы,  как со слабоуспевающими, так и учащимися, имеющими </w:t>
      </w:r>
      <w:r w:rsidR="007C6EFD" w:rsidRPr="0062665D">
        <w:rPr>
          <w:sz w:val="26"/>
          <w:szCs w:val="26"/>
        </w:rPr>
        <w:lastRenderedPageBreak/>
        <w:t xml:space="preserve">повышенный уровень учебной мотивации. Многие педагоги использовали инновационные педагогические технологии (ИОСО, информационно-коммуникативные и т.д.) для организации деятельности учащихся. Все это дало положительные результаты. Учащиеся нашей школы занимали призовые места на школьных и </w:t>
      </w:r>
      <w:r w:rsidR="00131077" w:rsidRPr="0062665D">
        <w:rPr>
          <w:sz w:val="26"/>
          <w:szCs w:val="26"/>
        </w:rPr>
        <w:t>городских</w:t>
      </w:r>
      <w:r w:rsidR="007C6EFD" w:rsidRPr="0062665D">
        <w:rPr>
          <w:sz w:val="26"/>
          <w:szCs w:val="26"/>
        </w:rPr>
        <w:t xml:space="preserve"> олимпиадах,  </w:t>
      </w:r>
      <w:r w:rsidR="00131077" w:rsidRPr="0062665D">
        <w:rPr>
          <w:sz w:val="26"/>
          <w:szCs w:val="26"/>
        </w:rPr>
        <w:t xml:space="preserve">городских, региональных </w:t>
      </w:r>
      <w:r w:rsidR="007C6EFD" w:rsidRPr="0062665D">
        <w:rPr>
          <w:sz w:val="26"/>
          <w:szCs w:val="26"/>
        </w:rPr>
        <w:t xml:space="preserve"> и Всероссийских конкурсах</w:t>
      </w:r>
      <w:r w:rsidR="00131077" w:rsidRPr="0062665D">
        <w:rPr>
          <w:sz w:val="26"/>
          <w:szCs w:val="26"/>
        </w:rPr>
        <w:t xml:space="preserve">, </w:t>
      </w:r>
      <w:r w:rsidR="007C6EFD" w:rsidRPr="0062665D">
        <w:rPr>
          <w:sz w:val="26"/>
          <w:szCs w:val="26"/>
        </w:rPr>
        <w:t xml:space="preserve">в научно – </w:t>
      </w:r>
      <w:r w:rsidR="00131077" w:rsidRPr="0062665D">
        <w:rPr>
          <w:sz w:val="26"/>
          <w:szCs w:val="26"/>
        </w:rPr>
        <w:t xml:space="preserve">практических </w:t>
      </w:r>
      <w:r w:rsidR="007C6EFD" w:rsidRPr="0062665D">
        <w:rPr>
          <w:sz w:val="26"/>
          <w:szCs w:val="26"/>
        </w:rPr>
        <w:t xml:space="preserve"> конференци</w:t>
      </w:r>
      <w:r w:rsidR="00131077" w:rsidRPr="0062665D">
        <w:rPr>
          <w:sz w:val="26"/>
          <w:szCs w:val="26"/>
        </w:rPr>
        <w:t>ях</w:t>
      </w:r>
      <w:r w:rsidR="007C6EFD" w:rsidRPr="0062665D">
        <w:rPr>
          <w:sz w:val="26"/>
          <w:szCs w:val="26"/>
        </w:rPr>
        <w:t xml:space="preserve">, в дистанционных </w:t>
      </w:r>
      <w:r w:rsidR="00131077" w:rsidRPr="0062665D">
        <w:rPr>
          <w:sz w:val="26"/>
          <w:szCs w:val="26"/>
        </w:rPr>
        <w:t xml:space="preserve">олимпиадах и конкурсах. </w:t>
      </w:r>
      <w:r w:rsidR="007C6EFD" w:rsidRPr="0062665D">
        <w:rPr>
          <w:sz w:val="26"/>
          <w:szCs w:val="26"/>
        </w:rPr>
        <w:t xml:space="preserve"> За работы получены свидетельства </w:t>
      </w:r>
      <w:r w:rsidR="00131077" w:rsidRPr="0062665D">
        <w:rPr>
          <w:sz w:val="26"/>
          <w:szCs w:val="26"/>
        </w:rPr>
        <w:t xml:space="preserve">и сертификаты </w:t>
      </w:r>
      <w:r w:rsidR="007C6EFD" w:rsidRPr="0062665D">
        <w:rPr>
          <w:sz w:val="26"/>
          <w:szCs w:val="26"/>
        </w:rPr>
        <w:t>участника.</w:t>
      </w:r>
    </w:p>
    <w:p w:rsidR="007C6EFD" w:rsidRPr="0062665D" w:rsidRDefault="007C6EFD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Улучшилась работа  научного общества учащихся. </w:t>
      </w:r>
    </w:p>
    <w:p w:rsidR="007C6EFD" w:rsidRPr="0062665D" w:rsidRDefault="007C6EFD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b/>
          <w:bCs/>
          <w:sz w:val="26"/>
          <w:szCs w:val="26"/>
        </w:rPr>
        <w:t>Рекомендации:</w:t>
      </w:r>
    </w:p>
    <w:p w:rsidR="007C6EFD" w:rsidRPr="0062665D" w:rsidRDefault="007C6EFD" w:rsidP="0062665D">
      <w:pPr>
        <w:numPr>
          <w:ilvl w:val="0"/>
          <w:numId w:val="26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учителям-предметникам продолжать работу с учащимися, имеющими повышенную мотивацию к учебно-познавательной деятельности; </w:t>
      </w:r>
    </w:p>
    <w:p w:rsidR="007C6EFD" w:rsidRPr="0062665D" w:rsidRDefault="007C6EFD" w:rsidP="0062665D">
      <w:pPr>
        <w:numPr>
          <w:ilvl w:val="0"/>
          <w:numId w:val="26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формировать познавательный интерес у учащихся в изучении предметов; </w:t>
      </w:r>
    </w:p>
    <w:p w:rsidR="00131077" w:rsidRPr="0062665D" w:rsidRDefault="007C6EFD" w:rsidP="0062665D">
      <w:pPr>
        <w:numPr>
          <w:ilvl w:val="0"/>
          <w:numId w:val="26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продолжать принимать участие в </w:t>
      </w:r>
      <w:r w:rsidR="00131077" w:rsidRPr="0062665D">
        <w:rPr>
          <w:sz w:val="26"/>
          <w:szCs w:val="26"/>
        </w:rPr>
        <w:t>городских</w:t>
      </w:r>
      <w:r w:rsidRPr="0062665D">
        <w:rPr>
          <w:sz w:val="26"/>
          <w:szCs w:val="26"/>
        </w:rPr>
        <w:t xml:space="preserve">, областных и всероссийских конкурсах. </w:t>
      </w:r>
    </w:p>
    <w:p w:rsidR="007C6EFD" w:rsidRPr="0062665D" w:rsidRDefault="00CE7A72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</w:t>
      </w:r>
      <w:r w:rsidR="007C6EFD" w:rsidRPr="0062665D">
        <w:rPr>
          <w:sz w:val="26"/>
          <w:szCs w:val="26"/>
        </w:rPr>
        <w:t xml:space="preserve">Повышению педагогического мастерства  учителей способствует и правильно организованный </w:t>
      </w:r>
      <w:proofErr w:type="spellStart"/>
      <w:r w:rsidR="007C6EFD" w:rsidRPr="0062665D">
        <w:rPr>
          <w:b/>
          <w:sz w:val="26"/>
          <w:szCs w:val="26"/>
        </w:rPr>
        <w:t>внутришкольный</w:t>
      </w:r>
      <w:proofErr w:type="spellEnd"/>
      <w:r w:rsidR="007C6EFD" w:rsidRPr="0062665D">
        <w:rPr>
          <w:b/>
          <w:sz w:val="26"/>
          <w:szCs w:val="26"/>
        </w:rPr>
        <w:t xml:space="preserve"> контроль</w:t>
      </w:r>
      <w:r w:rsidR="007C6EFD" w:rsidRPr="0062665D">
        <w:rPr>
          <w:sz w:val="26"/>
          <w:szCs w:val="26"/>
        </w:rPr>
        <w:t xml:space="preserve">. </w:t>
      </w:r>
      <w:proofErr w:type="spellStart"/>
      <w:r w:rsidR="007C6EFD" w:rsidRPr="0062665D">
        <w:rPr>
          <w:sz w:val="26"/>
          <w:szCs w:val="26"/>
        </w:rPr>
        <w:t>Внутришкольный</w:t>
      </w:r>
      <w:proofErr w:type="spellEnd"/>
      <w:r w:rsidR="007C6EFD" w:rsidRPr="0062665D">
        <w:rPr>
          <w:sz w:val="26"/>
          <w:szCs w:val="26"/>
        </w:rPr>
        <w:t xml:space="preserve"> контроль был спланирован по принципу гласности и открытости. Вопрос систематического контроля учебно-воспитательного процесса явился одним из основных в управлении ходом этого процесса. Правильно выбранные  формы  помогали  получить полную и всестороннюю информацию о состоянии учебно-воспитательной работы в школе, каждую проверку администрация  школы проводила в определенной последовательности (подготовительный этап, сбор необходимой информации, ее анализ и обсуждение, проверка исполнения указаний). Важным моментом любой проверки было наличие планов заданий и  ознакомление с ними контролирующих и контролируемых лиц. Правильно организованный </w:t>
      </w:r>
      <w:proofErr w:type="spellStart"/>
      <w:r w:rsidR="007C6EFD" w:rsidRPr="0062665D">
        <w:rPr>
          <w:sz w:val="26"/>
          <w:szCs w:val="26"/>
        </w:rPr>
        <w:t>внутришкольный</w:t>
      </w:r>
      <w:proofErr w:type="spellEnd"/>
      <w:r w:rsidR="007C6EFD" w:rsidRPr="0062665D">
        <w:rPr>
          <w:sz w:val="26"/>
          <w:szCs w:val="26"/>
        </w:rPr>
        <w:t xml:space="preserve"> контроль позволил нам выявить сильные и слабые звенья в работе того или иного учителя и с учетом этого планировать свою деятельность. При организации контроля осуществлялся индивидуальный подход к каждому педагогу.  Свою задачу во ВШК мы видим в том, чтобы вместе с учителями найти причины педагогических неудач, продумать систему мер по их устранению и затем ликвидировать недочеты. </w:t>
      </w:r>
    </w:p>
    <w:p w:rsidR="007C6EFD" w:rsidRPr="0062665D" w:rsidRDefault="007C6EFD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i/>
          <w:iCs/>
          <w:sz w:val="26"/>
          <w:szCs w:val="26"/>
        </w:rPr>
        <w:t>Основными элементами контроля учебно</w:t>
      </w:r>
      <w:r w:rsidR="00AA0979" w:rsidRPr="0062665D">
        <w:rPr>
          <w:i/>
          <w:iCs/>
          <w:sz w:val="26"/>
          <w:szCs w:val="26"/>
        </w:rPr>
        <w:t>-воспитательного процесса  в 2013</w:t>
      </w:r>
      <w:r w:rsidRPr="0062665D">
        <w:rPr>
          <w:i/>
          <w:iCs/>
          <w:sz w:val="26"/>
          <w:szCs w:val="26"/>
        </w:rPr>
        <w:t xml:space="preserve"> </w:t>
      </w:r>
      <w:r w:rsidR="00AA0979" w:rsidRPr="0062665D">
        <w:rPr>
          <w:i/>
          <w:iCs/>
          <w:sz w:val="26"/>
          <w:szCs w:val="26"/>
        </w:rPr>
        <w:t>–</w:t>
      </w:r>
      <w:r w:rsidRPr="0062665D">
        <w:rPr>
          <w:i/>
          <w:iCs/>
          <w:sz w:val="26"/>
          <w:szCs w:val="26"/>
        </w:rPr>
        <w:t xml:space="preserve"> 201</w:t>
      </w:r>
      <w:r w:rsidR="00AA0979" w:rsidRPr="0062665D">
        <w:rPr>
          <w:i/>
          <w:iCs/>
          <w:sz w:val="26"/>
          <w:szCs w:val="26"/>
        </w:rPr>
        <w:t xml:space="preserve">4 </w:t>
      </w:r>
      <w:r w:rsidRPr="0062665D">
        <w:rPr>
          <w:i/>
          <w:iCs/>
          <w:sz w:val="26"/>
          <w:szCs w:val="26"/>
        </w:rPr>
        <w:t>учебном году явились:</w:t>
      </w:r>
    </w:p>
    <w:p w:rsidR="007C6EFD" w:rsidRPr="0062665D" w:rsidRDefault="007C6EFD" w:rsidP="0062665D">
      <w:pPr>
        <w:numPr>
          <w:ilvl w:val="0"/>
          <w:numId w:val="31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proofErr w:type="gramStart"/>
      <w:r w:rsidRPr="0062665D">
        <w:rPr>
          <w:sz w:val="26"/>
          <w:szCs w:val="26"/>
        </w:rPr>
        <w:t>контроль за</w:t>
      </w:r>
      <w:proofErr w:type="gramEnd"/>
      <w:r w:rsidRPr="0062665D">
        <w:rPr>
          <w:sz w:val="26"/>
          <w:szCs w:val="26"/>
        </w:rPr>
        <w:t xml:space="preserve"> ведением документации; </w:t>
      </w:r>
    </w:p>
    <w:p w:rsidR="007C6EFD" w:rsidRPr="0062665D" w:rsidRDefault="007C6EFD" w:rsidP="0062665D">
      <w:pPr>
        <w:numPr>
          <w:ilvl w:val="0"/>
          <w:numId w:val="31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proofErr w:type="gramStart"/>
      <w:r w:rsidRPr="0062665D">
        <w:rPr>
          <w:sz w:val="26"/>
          <w:szCs w:val="26"/>
        </w:rPr>
        <w:t>контроль за</w:t>
      </w:r>
      <w:proofErr w:type="gramEnd"/>
      <w:r w:rsidRPr="0062665D">
        <w:rPr>
          <w:sz w:val="26"/>
          <w:szCs w:val="26"/>
        </w:rPr>
        <w:t xml:space="preserve"> качеством ЗУН;           </w:t>
      </w:r>
    </w:p>
    <w:p w:rsidR="007C6EFD" w:rsidRPr="0062665D" w:rsidRDefault="007C6EFD" w:rsidP="0062665D">
      <w:pPr>
        <w:numPr>
          <w:ilvl w:val="0"/>
          <w:numId w:val="31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proofErr w:type="gramStart"/>
      <w:r w:rsidRPr="0062665D">
        <w:rPr>
          <w:sz w:val="26"/>
          <w:szCs w:val="26"/>
        </w:rPr>
        <w:t>контроль за</w:t>
      </w:r>
      <w:proofErr w:type="gramEnd"/>
      <w:r w:rsidRPr="0062665D">
        <w:rPr>
          <w:sz w:val="26"/>
          <w:szCs w:val="26"/>
        </w:rPr>
        <w:t xml:space="preserve"> уровнем преподавания; </w:t>
      </w:r>
    </w:p>
    <w:p w:rsidR="007C6EFD" w:rsidRPr="0062665D" w:rsidRDefault="007C6EFD" w:rsidP="0062665D">
      <w:pPr>
        <w:numPr>
          <w:ilvl w:val="0"/>
          <w:numId w:val="31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proofErr w:type="gramStart"/>
      <w:r w:rsidRPr="0062665D">
        <w:rPr>
          <w:sz w:val="26"/>
          <w:szCs w:val="26"/>
        </w:rPr>
        <w:t>контроль за</w:t>
      </w:r>
      <w:proofErr w:type="gramEnd"/>
      <w:r w:rsidRPr="0062665D">
        <w:rPr>
          <w:sz w:val="26"/>
          <w:szCs w:val="26"/>
        </w:rPr>
        <w:t xml:space="preserve"> объемом выполнения учебных программ; </w:t>
      </w:r>
    </w:p>
    <w:p w:rsidR="007C6EFD" w:rsidRPr="0062665D" w:rsidRDefault="007C6EFD" w:rsidP="0062665D">
      <w:pPr>
        <w:numPr>
          <w:ilvl w:val="0"/>
          <w:numId w:val="31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proofErr w:type="gramStart"/>
      <w:r w:rsidRPr="0062665D">
        <w:rPr>
          <w:sz w:val="26"/>
          <w:szCs w:val="26"/>
        </w:rPr>
        <w:t>контроль за</w:t>
      </w:r>
      <w:proofErr w:type="gramEnd"/>
      <w:r w:rsidR="00AA0979" w:rsidRPr="0062665D">
        <w:rPr>
          <w:sz w:val="26"/>
          <w:szCs w:val="26"/>
        </w:rPr>
        <w:t xml:space="preserve"> подготовкой к государственной итоговой</w:t>
      </w:r>
      <w:r w:rsidRPr="0062665D">
        <w:rPr>
          <w:sz w:val="26"/>
          <w:szCs w:val="26"/>
        </w:rPr>
        <w:t xml:space="preserve"> аттестации</w:t>
      </w:r>
      <w:r w:rsidR="00AA0979" w:rsidRPr="0062665D">
        <w:rPr>
          <w:sz w:val="26"/>
          <w:szCs w:val="26"/>
        </w:rPr>
        <w:t>;</w:t>
      </w:r>
    </w:p>
    <w:p w:rsidR="007C6EFD" w:rsidRPr="0062665D" w:rsidRDefault="007C6EFD" w:rsidP="0062665D">
      <w:pPr>
        <w:numPr>
          <w:ilvl w:val="0"/>
          <w:numId w:val="31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контроль за успеваемостью </w:t>
      </w:r>
      <w:proofErr w:type="gramStart"/>
      <w:r w:rsidRPr="0062665D">
        <w:rPr>
          <w:sz w:val="26"/>
          <w:szCs w:val="26"/>
        </w:rPr>
        <w:t>обучающихся</w:t>
      </w:r>
      <w:proofErr w:type="gramEnd"/>
      <w:r w:rsidRPr="0062665D">
        <w:rPr>
          <w:sz w:val="26"/>
          <w:szCs w:val="26"/>
        </w:rPr>
        <w:t xml:space="preserve"> в школе; </w:t>
      </w:r>
    </w:p>
    <w:p w:rsidR="007C6EFD" w:rsidRPr="0062665D" w:rsidRDefault="007C6EFD" w:rsidP="0062665D">
      <w:pPr>
        <w:numPr>
          <w:ilvl w:val="0"/>
          <w:numId w:val="31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контроль за посещаемостью </w:t>
      </w:r>
      <w:proofErr w:type="gramStart"/>
      <w:r w:rsidRPr="0062665D">
        <w:rPr>
          <w:sz w:val="26"/>
          <w:szCs w:val="26"/>
        </w:rPr>
        <w:t>обучающимися</w:t>
      </w:r>
      <w:proofErr w:type="gramEnd"/>
      <w:r w:rsidRPr="0062665D">
        <w:rPr>
          <w:sz w:val="26"/>
          <w:szCs w:val="26"/>
        </w:rPr>
        <w:t xml:space="preserve"> учебных занятий. </w:t>
      </w:r>
    </w:p>
    <w:p w:rsidR="007C6EFD" w:rsidRPr="0062665D" w:rsidRDefault="007C6EFD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i/>
          <w:iCs/>
          <w:sz w:val="26"/>
          <w:szCs w:val="26"/>
        </w:rPr>
        <w:t>Формы контроля, используемые в учебном году:</w:t>
      </w:r>
    </w:p>
    <w:p w:rsidR="007C6EFD" w:rsidRPr="0062665D" w:rsidRDefault="007C6EFD" w:rsidP="0062665D">
      <w:pPr>
        <w:numPr>
          <w:ilvl w:val="0"/>
          <w:numId w:val="32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>классно-обобщающий контроль в 4, 5 - 9-х классах (</w:t>
      </w:r>
      <w:proofErr w:type="gramStart"/>
      <w:r w:rsidRPr="0062665D">
        <w:rPr>
          <w:sz w:val="26"/>
          <w:szCs w:val="26"/>
        </w:rPr>
        <w:t>контроль за</w:t>
      </w:r>
      <w:proofErr w:type="gramEnd"/>
      <w:r w:rsidRPr="0062665D">
        <w:rPr>
          <w:sz w:val="26"/>
          <w:szCs w:val="26"/>
        </w:rPr>
        <w:t xml:space="preserve"> деятельностью учителей, работающих в одном классе, уровень ЗУН). </w:t>
      </w:r>
    </w:p>
    <w:p w:rsidR="007C6EFD" w:rsidRPr="0062665D" w:rsidRDefault="007C6EFD" w:rsidP="0062665D">
      <w:pPr>
        <w:numPr>
          <w:ilvl w:val="0"/>
          <w:numId w:val="32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тематический – состояние школьной документации; контроль календарно-тематического планирования и программ; выполнение программ и минимума контрольных, проверочных и лабораторных работ по всем предметам; организация повторения и другие. </w:t>
      </w:r>
    </w:p>
    <w:p w:rsidR="007C6EFD" w:rsidRPr="0062665D" w:rsidRDefault="007C6EFD" w:rsidP="0062665D">
      <w:pPr>
        <w:numPr>
          <w:ilvl w:val="0"/>
          <w:numId w:val="32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административный </w:t>
      </w:r>
      <w:proofErr w:type="gramStart"/>
      <w:r w:rsidRPr="0062665D">
        <w:rPr>
          <w:sz w:val="26"/>
          <w:szCs w:val="26"/>
        </w:rPr>
        <w:t>контроль за</w:t>
      </w:r>
      <w:proofErr w:type="gramEnd"/>
      <w:r w:rsidRPr="0062665D">
        <w:rPr>
          <w:sz w:val="26"/>
          <w:szCs w:val="26"/>
        </w:rPr>
        <w:t xml:space="preserve"> уровнем ЗУН по предметам (срезы, контрольные работы по </w:t>
      </w:r>
      <w:r w:rsidR="00CE7A72" w:rsidRPr="0062665D">
        <w:rPr>
          <w:sz w:val="26"/>
          <w:szCs w:val="26"/>
        </w:rPr>
        <w:t>триместрам</w:t>
      </w:r>
      <w:r w:rsidRPr="0062665D">
        <w:rPr>
          <w:sz w:val="26"/>
          <w:szCs w:val="26"/>
        </w:rPr>
        <w:t xml:space="preserve">, полугодиям, на начало и конец года; предварительный контроль (перед экзаменами в выпускных классах); </w:t>
      </w:r>
    </w:p>
    <w:p w:rsidR="007C6EFD" w:rsidRPr="0062665D" w:rsidRDefault="007C6EFD" w:rsidP="0062665D">
      <w:pPr>
        <w:numPr>
          <w:ilvl w:val="0"/>
          <w:numId w:val="32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тематический – развитие самостоятельной познавательной деятельности учащихся на уроке; </w:t>
      </w:r>
      <w:proofErr w:type="gramStart"/>
      <w:r w:rsidRPr="0062665D">
        <w:rPr>
          <w:sz w:val="26"/>
          <w:szCs w:val="26"/>
        </w:rPr>
        <w:t>контроль за</w:t>
      </w:r>
      <w:proofErr w:type="gramEnd"/>
      <w:r w:rsidRPr="0062665D">
        <w:rPr>
          <w:sz w:val="26"/>
          <w:szCs w:val="26"/>
        </w:rPr>
        <w:t xml:space="preserve"> методической работой; работы с мотивированными на учебу учащимися и другие. </w:t>
      </w:r>
    </w:p>
    <w:p w:rsidR="007C6EFD" w:rsidRPr="0062665D" w:rsidRDefault="00AA0979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lastRenderedPageBreak/>
        <w:t xml:space="preserve">    </w:t>
      </w:r>
      <w:r w:rsidR="007C6EFD" w:rsidRPr="0062665D">
        <w:rPr>
          <w:sz w:val="26"/>
          <w:szCs w:val="26"/>
        </w:rPr>
        <w:t xml:space="preserve">Контроль осуществлялся как в форме инспектирования, так и в форме оказания методической помощи. План </w:t>
      </w:r>
      <w:proofErr w:type="spellStart"/>
      <w:r w:rsidR="007C6EFD" w:rsidRPr="0062665D">
        <w:rPr>
          <w:sz w:val="26"/>
          <w:szCs w:val="26"/>
        </w:rPr>
        <w:t>внутришкольного</w:t>
      </w:r>
      <w:proofErr w:type="spellEnd"/>
      <w:r w:rsidR="007C6EFD" w:rsidRPr="0062665D">
        <w:rPr>
          <w:sz w:val="26"/>
          <w:szCs w:val="26"/>
        </w:rPr>
        <w:t xml:space="preserve"> контроль корректировался по мере необходимости. Осуществление контроля сопровождалось соблюдением его основных принципов: научности, гласности, объективности, цикличности, плановости. Итоги контроля отражены в протоколах совещаний при директоре, заседаниях </w:t>
      </w:r>
      <w:r w:rsidR="00CE7A72" w:rsidRPr="0062665D">
        <w:rPr>
          <w:sz w:val="26"/>
          <w:szCs w:val="26"/>
        </w:rPr>
        <w:t>МС</w:t>
      </w:r>
      <w:r w:rsidR="007C6EFD" w:rsidRPr="0062665D">
        <w:rPr>
          <w:sz w:val="26"/>
          <w:szCs w:val="26"/>
        </w:rPr>
        <w:t xml:space="preserve">, в приказах директора, в справках. </w:t>
      </w:r>
    </w:p>
    <w:p w:rsidR="007C6EFD" w:rsidRPr="0062665D" w:rsidRDefault="00AA0979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 </w:t>
      </w:r>
      <w:proofErr w:type="gramStart"/>
      <w:r w:rsidR="007C6EFD" w:rsidRPr="0062665D">
        <w:rPr>
          <w:sz w:val="26"/>
          <w:szCs w:val="26"/>
        </w:rPr>
        <w:t xml:space="preserve">Уровень </w:t>
      </w:r>
      <w:proofErr w:type="spellStart"/>
      <w:r w:rsidR="007C6EFD" w:rsidRPr="0062665D">
        <w:rPr>
          <w:sz w:val="26"/>
          <w:szCs w:val="26"/>
        </w:rPr>
        <w:t>обученности</w:t>
      </w:r>
      <w:proofErr w:type="spellEnd"/>
      <w:r w:rsidR="007C6EFD" w:rsidRPr="0062665D">
        <w:rPr>
          <w:sz w:val="26"/>
          <w:szCs w:val="26"/>
        </w:rPr>
        <w:t xml:space="preserve"> учеников 2- </w:t>
      </w:r>
      <w:r w:rsidR="00CE7A72" w:rsidRPr="0062665D">
        <w:rPr>
          <w:sz w:val="26"/>
          <w:szCs w:val="26"/>
        </w:rPr>
        <w:t>11</w:t>
      </w:r>
      <w:r w:rsidR="007C6EFD" w:rsidRPr="0062665D">
        <w:rPr>
          <w:sz w:val="26"/>
          <w:szCs w:val="26"/>
        </w:rPr>
        <w:t xml:space="preserve"> классов изучался и анализировался систематически путем проведения контрольных, тестовых  работ (входных, </w:t>
      </w:r>
      <w:proofErr w:type="gramEnd"/>
    </w:p>
    <w:p w:rsidR="007C6EFD" w:rsidRPr="0062665D" w:rsidRDefault="00CE7A72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>триместровых</w:t>
      </w:r>
      <w:r w:rsidR="007C6EFD" w:rsidRPr="0062665D">
        <w:rPr>
          <w:sz w:val="26"/>
          <w:szCs w:val="26"/>
        </w:rPr>
        <w:t xml:space="preserve">, по итогам полугодий, года), проведенных в рамках </w:t>
      </w:r>
      <w:proofErr w:type="gramStart"/>
      <w:r w:rsidR="007C6EFD" w:rsidRPr="0062665D">
        <w:rPr>
          <w:sz w:val="26"/>
          <w:szCs w:val="26"/>
        </w:rPr>
        <w:t>контроля за</w:t>
      </w:r>
      <w:proofErr w:type="gramEnd"/>
      <w:r w:rsidR="007C6EFD" w:rsidRPr="0062665D">
        <w:rPr>
          <w:sz w:val="26"/>
          <w:szCs w:val="26"/>
        </w:rPr>
        <w:t xml:space="preserve"> качеством преподавания предметов, классно-обобщающего контроля.</w:t>
      </w:r>
    </w:p>
    <w:p w:rsidR="007C6EFD" w:rsidRPr="0062665D" w:rsidRDefault="00AA0979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 </w:t>
      </w:r>
      <w:r w:rsidR="007C6EFD" w:rsidRPr="0062665D">
        <w:rPr>
          <w:sz w:val="26"/>
          <w:szCs w:val="26"/>
        </w:rPr>
        <w:t xml:space="preserve">Знания обучающихся 2- </w:t>
      </w:r>
      <w:r w:rsidR="00CE7A72" w:rsidRPr="0062665D">
        <w:rPr>
          <w:sz w:val="26"/>
          <w:szCs w:val="26"/>
        </w:rPr>
        <w:t>11</w:t>
      </w:r>
      <w:r w:rsidR="007C6EFD" w:rsidRPr="0062665D">
        <w:rPr>
          <w:sz w:val="26"/>
          <w:szCs w:val="26"/>
        </w:rPr>
        <w:t xml:space="preserve"> классов подвергались всестороннему анализу и сравнению по  предметам, темам, классам, с выходом на конкретного учителя. В течение учебного года  в школе осуществлялся педагогический мониторинг, одним из основных этапов которого являлось отслеживание  и анализ качества обучения и образования по ступеням обучения, анализ уровня промежуточной и итоговой аттестации по предметам с целью выявления недостатков  в работе педагогического коллектива по обучению учащихся и их причин.</w:t>
      </w:r>
    </w:p>
    <w:p w:rsidR="007C6EFD" w:rsidRPr="0062665D" w:rsidRDefault="00AA0979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   </w:t>
      </w:r>
      <w:proofErr w:type="gramStart"/>
      <w:r w:rsidR="007C6EFD" w:rsidRPr="0062665D">
        <w:rPr>
          <w:sz w:val="26"/>
          <w:szCs w:val="26"/>
        </w:rPr>
        <w:t xml:space="preserve">Данная  система работы позволяет сделать вывод о том, что материал по всем предметам учебного плана усвоен  обучающимися 1- </w:t>
      </w:r>
      <w:r w:rsidR="00CE7A72" w:rsidRPr="0062665D">
        <w:rPr>
          <w:sz w:val="26"/>
          <w:szCs w:val="26"/>
        </w:rPr>
        <w:t>11</w:t>
      </w:r>
      <w:r w:rsidR="007C6EFD" w:rsidRPr="0062665D">
        <w:rPr>
          <w:sz w:val="26"/>
          <w:szCs w:val="26"/>
        </w:rPr>
        <w:t xml:space="preserve"> классов на допустимом и оптимальном уровнях.</w:t>
      </w:r>
      <w:proofErr w:type="gramEnd"/>
      <w:r w:rsidR="007C6EFD" w:rsidRPr="0062665D">
        <w:rPr>
          <w:sz w:val="26"/>
          <w:szCs w:val="26"/>
        </w:rPr>
        <w:t xml:space="preserve">  Отрицательным моментом явилось отсутствие спланированной системы повторения в календарно-тематическом планировании в конце каждо</w:t>
      </w:r>
      <w:r w:rsidR="00CE7A72" w:rsidRPr="0062665D">
        <w:rPr>
          <w:sz w:val="26"/>
          <w:szCs w:val="26"/>
        </w:rPr>
        <w:t>го</w:t>
      </w:r>
      <w:r w:rsidR="007C6EFD" w:rsidRPr="0062665D">
        <w:rPr>
          <w:sz w:val="26"/>
          <w:szCs w:val="26"/>
        </w:rPr>
        <w:t xml:space="preserve"> </w:t>
      </w:r>
      <w:r w:rsidR="00CE7A72" w:rsidRPr="0062665D">
        <w:rPr>
          <w:sz w:val="26"/>
          <w:szCs w:val="26"/>
        </w:rPr>
        <w:t>триместра</w:t>
      </w:r>
      <w:r w:rsidR="007C6EFD" w:rsidRPr="0062665D">
        <w:rPr>
          <w:sz w:val="26"/>
          <w:szCs w:val="26"/>
        </w:rPr>
        <w:t>.</w:t>
      </w:r>
    </w:p>
    <w:p w:rsidR="007C6EFD" w:rsidRPr="0062665D" w:rsidRDefault="00AA0979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  </w:t>
      </w:r>
      <w:r w:rsidR="007C6EFD" w:rsidRPr="0062665D">
        <w:rPr>
          <w:sz w:val="26"/>
          <w:szCs w:val="26"/>
        </w:rPr>
        <w:t xml:space="preserve">В течение учебного года заместителем директора по УВР осуществлялся </w:t>
      </w:r>
      <w:proofErr w:type="gramStart"/>
      <w:r w:rsidR="007C6EFD" w:rsidRPr="0062665D">
        <w:rPr>
          <w:sz w:val="26"/>
          <w:szCs w:val="26"/>
        </w:rPr>
        <w:t>контроль за</w:t>
      </w:r>
      <w:proofErr w:type="gramEnd"/>
      <w:r w:rsidR="007C6EFD" w:rsidRPr="0062665D">
        <w:rPr>
          <w:sz w:val="26"/>
          <w:szCs w:val="26"/>
        </w:rPr>
        <w:t xml:space="preserve"> объемом выполнения учебных программ по всем предметам учебного плана. С целью своевременного выполнения программ по предметам была организована замена отсутствующих  учителей, </w:t>
      </w:r>
      <w:r w:rsidRPr="0062665D">
        <w:rPr>
          <w:sz w:val="26"/>
          <w:szCs w:val="26"/>
        </w:rPr>
        <w:t>проводились дополнительные часы</w:t>
      </w:r>
      <w:r w:rsidR="007C6EFD" w:rsidRPr="0062665D">
        <w:rPr>
          <w:sz w:val="26"/>
          <w:szCs w:val="26"/>
        </w:rPr>
        <w:t>, проведено уплотнение материала. Благодаря проведенным мероприятиям, программы по всем  предметам учебного плана во всех  классах в 20</w:t>
      </w:r>
      <w:r w:rsidR="004C0EA6" w:rsidRPr="0062665D">
        <w:rPr>
          <w:sz w:val="26"/>
          <w:szCs w:val="26"/>
        </w:rPr>
        <w:t>1</w:t>
      </w:r>
      <w:r w:rsidRPr="0062665D">
        <w:rPr>
          <w:sz w:val="26"/>
          <w:szCs w:val="26"/>
        </w:rPr>
        <w:t>3</w:t>
      </w:r>
      <w:r w:rsidR="007C6EFD" w:rsidRPr="0062665D">
        <w:rPr>
          <w:sz w:val="26"/>
          <w:szCs w:val="26"/>
        </w:rPr>
        <w:t xml:space="preserve"> - 201</w:t>
      </w:r>
      <w:r w:rsidRPr="0062665D">
        <w:rPr>
          <w:sz w:val="26"/>
          <w:szCs w:val="26"/>
        </w:rPr>
        <w:t>4</w:t>
      </w:r>
      <w:r w:rsidR="007C6EFD" w:rsidRPr="0062665D">
        <w:rPr>
          <w:sz w:val="26"/>
          <w:szCs w:val="26"/>
        </w:rPr>
        <w:t xml:space="preserve"> учебном году выполнены в полном объеме.</w:t>
      </w:r>
    </w:p>
    <w:p w:rsidR="007C6EFD" w:rsidRPr="0062665D" w:rsidRDefault="00AA0979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   </w:t>
      </w:r>
      <w:r w:rsidR="007C6EFD" w:rsidRPr="0062665D">
        <w:rPr>
          <w:sz w:val="26"/>
          <w:szCs w:val="26"/>
        </w:rPr>
        <w:t xml:space="preserve">В течение года с педагогами,  классными руководителями </w:t>
      </w:r>
      <w:r w:rsidR="004C0EA6" w:rsidRPr="0062665D">
        <w:rPr>
          <w:sz w:val="26"/>
          <w:szCs w:val="26"/>
        </w:rPr>
        <w:t xml:space="preserve">обсуждались </w:t>
      </w:r>
      <w:r w:rsidR="007C6EFD" w:rsidRPr="0062665D">
        <w:rPr>
          <w:sz w:val="26"/>
          <w:szCs w:val="26"/>
        </w:rPr>
        <w:t>успеваемост</w:t>
      </w:r>
      <w:r w:rsidR="004C0EA6" w:rsidRPr="0062665D">
        <w:rPr>
          <w:sz w:val="26"/>
          <w:szCs w:val="26"/>
        </w:rPr>
        <w:t xml:space="preserve">ь </w:t>
      </w:r>
      <w:r w:rsidR="007C6EFD" w:rsidRPr="0062665D">
        <w:rPr>
          <w:sz w:val="26"/>
          <w:szCs w:val="26"/>
        </w:rPr>
        <w:t>обучающихся, анализ ЗУН по итогам контроля, анализ выполнения программ, посещаемост</w:t>
      </w:r>
      <w:r w:rsidR="004C0EA6" w:rsidRPr="0062665D">
        <w:rPr>
          <w:sz w:val="26"/>
          <w:szCs w:val="26"/>
        </w:rPr>
        <w:t>ь</w:t>
      </w:r>
      <w:r w:rsidR="007C6EFD" w:rsidRPr="0062665D">
        <w:rPr>
          <w:sz w:val="26"/>
          <w:szCs w:val="26"/>
        </w:rPr>
        <w:t xml:space="preserve"> обучающихся учебных занятий, анализ выполнения плана по организованному завершению учебного года, подготовк</w:t>
      </w:r>
      <w:r w:rsidR="004C0EA6" w:rsidRPr="0062665D">
        <w:rPr>
          <w:sz w:val="26"/>
          <w:szCs w:val="26"/>
        </w:rPr>
        <w:t>а</w:t>
      </w:r>
      <w:r w:rsidRPr="0062665D">
        <w:rPr>
          <w:sz w:val="26"/>
          <w:szCs w:val="26"/>
        </w:rPr>
        <w:t xml:space="preserve"> к государственной </w:t>
      </w:r>
      <w:r w:rsidR="007C6EFD" w:rsidRPr="0062665D">
        <w:rPr>
          <w:sz w:val="26"/>
          <w:szCs w:val="26"/>
        </w:rPr>
        <w:t>итогов</w:t>
      </w:r>
      <w:r w:rsidRPr="0062665D">
        <w:rPr>
          <w:sz w:val="26"/>
          <w:szCs w:val="26"/>
        </w:rPr>
        <w:t>ой</w:t>
      </w:r>
      <w:r w:rsidR="004C0EA6" w:rsidRPr="0062665D">
        <w:rPr>
          <w:sz w:val="26"/>
          <w:szCs w:val="26"/>
        </w:rPr>
        <w:t xml:space="preserve"> аттестации обучающихся 9, 11 </w:t>
      </w:r>
      <w:r w:rsidR="007C6EFD" w:rsidRPr="0062665D">
        <w:rPr>
          <w:sz w:val="26"/>
          <w:szCs w:val="26"/>
        </w:rPr>
        <w:t>класс</w:t>
      </w:r>
      <w:r w:rsidR="004C0EA6" w:rsidRPr="0062665D">
        <w:rPr>
          <w:sz w:val="26"/>
          <w:szCs w:val="26"/>
        </w:rPr>
        <w:t>ов</w:t>
      </w:r>
      <w:r w:rsidR="007C6EFD" w:rsidRPr="0062665D">
        <w:rPr>
          <w:sz w:val="26"/>
          <w:szCs w:val="26"/>
        </w:rPr>
        <w:t xml:space="preserve">. </w:t>
      </w:r>
    </w:p>
    <w:p w:rsidR="007C6EFD" w:rsidRPr="0062665D" w:rsidRDefault="007C6EFD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b/>
          <w:bCs/>
          <w:sz w:val="26"/>
          <w:szCs w:val="26"/>
        </w:rPr>
        <w:t>Выводы:</w:t>
      </w:r>
    </w:p>
    <w:p w:rsidR="007C6EFD" w:rsidRPr="0062665D" w:rsidRDefault="00AA0979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 </w:t>
      </w:r>
      <w:r w:rsidR="007C6EFD" w:rsidRPr="0062665D">
        <w:rPr>
          <w:sz w:val="26"/>
          <w:szCs w:val="26"/>
        </w:rPr>
        <w:t>Формы и методы контроля соответствуют задачам, которые ставил педагогический коллектив школы на учебный год.</w:t>
      </w:r>
    </w:p>
    <w:p w:rsidR="004C0EA6" w:rsidRPr="0062665D" w:rsidRDefault="004C0EA6" w:rsidP="0062665D">
      <w:pPr>
        <w:spacing w:before="100" w:beforeAutospacing="1" w:after="100" w:afterAutospacing="1"/>
        <w:contextualSpacing/>
        <w:jc w:val="both"/>
        <w:rPr>
          <w:b/>
          <w:bCs/>
          <w:sz w:val="26"/>
          <w:szCs w:val="26"/>
        </w:rPr>
      </w:pPr>
    </w:p>
    <w:p w:rsidR="007C6EFD" w:rsidRPr="0062665D" w:rsidRDefault="007C6EFD" w:rsidP="00F41258">
      <w:pPr>
        <w:spacing w:before="100" w:beforeAutospacing="1" w:after="100" w:afterAutospacing="1"/>
        <w:contextualSpacing/>
        <w:jc w:val="center"/>
        <w:rPr>
          <w:sz w:val="26"/>
          <w:szCs w:val="26"/>
        </w:rPr>
      </w:pPr>
      <w:r w:rsidRPr="0062665D">
        <w:rPr>
          <w:b/>
          <w:bCs/>
          <w:sz w:val="26"/>
          <w:szCs w:val="26"/>
        </w:rPr>
        <w:t>Общие выводы, рекомендации и задачи на следующий учебный год</w:t>
      </w:r>
    </w:p>
    <w:p w:rsidR="007C6EFD" w:rsidRPr="0062665D" w:rsidRDefault="000405C4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  </w:t>
      </w:r>
      <w:r w:rsidR="00F356BC" w:rsidRPr="0062665D">
        <w:rPr>
          <w:sz w:val="26"/>
          <w:szCs w:val="26"/>
        </w:rPr>
        <w:t xml:space="preserve">  </w:t>
      </w:r>
      <w:r w:rsidR="007C6EFD" w:rsidRPr="0062665D">
        <w:rPr>
          <w:sz w:val="26"/>
          <w:szCs w:val="26"/>
        </w:rPr>
        <w:t>В основном поставленные задачи на 20</w:t>
      </w:r>
      <w:r w:rsidR="00C62D7E" w:rsidRPr="0062665D">
        <w:rPr>
          <w:sz w:val="26"/>
          <w:szCs w:val="26"/>
        </w:rPr>
        <w:t>1</w:t>
      </w:r>
      <w:r w:rsidR="00444360" w:rsidRPr="0062665D">
        <w:rPr>
          <w:sz w:val="26"/>
          <w:szCs w:val="26"/>
        </w:rPr>
        <w:t>3</w:t>
      </w:r>
      <w:r w:rsidR="007C6EFD" w:rsidRPr="0062665D">
        <w:rPr>
          <w:sz w:val="26"/>
          <w:szCs w:val="26"/>
        </w:rPr>
        <w:t xml:space="preserve"> - 201</w:t>
      </w:r>
      <w:r w:rsidR="00444360" w:rsidRPr="0062665D">
        <w:rPr>
          <w:sz w:val="26"/>
          <w:szCs w:val="26"/>
        </w:rPr>
        <w:t>4</w:t>
      </w:r>
      <w:r w:rsidR="007C6EFD" w:rsidRPr="0062665D">
        <w:rPr>
          <w:sz w:val="26"/>
          <w:szCs w:val="26"/>
        </w:rPr>
        <w:t>учебный год выполнены.</w:t>
      </w:r>
    </w:p>
    <w:p w:rsidR="007C6EFD" w:rsidRPr="0062665D" w:rsidRDefault="007C6EFD" w:rsidP="0062665D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>Методическая работа  проводилась в системе и была направлена на повышение качества знаний, развитие познавательных и творческих способностей  каждого ученика и учителя. Консультации, беседы  с учителями, разработка и внедрение в практику методических рекомендаций для учителей оказывали  корректирующую помощь учителям.</w:t>
      </w:r>
    </w:p>
    <w:p w:rsidR="007C6EFD" w:rsidRPr="0062665D" w:rsidRDefault="00F356BC" w:rsidP="0062665D">
      <w:pPr>
        <w:spacing w:before="100" w:beforeAutospacing="1" w:after="100" w:afterAutospacing="1"/>
        <w:contextualSpacing/>
        <w:jc w:val="both"/>
        <w:rPr>
          <w:b/>
          <w:bCs/>
          <w:sz w:val="26"/>
          <w:szCs w:val="26"/>
        </w:rPr>
      </w:pPr>
      <w:r w:rsidRPr="0062665D">
        <w:rPr>
          <w:sz w:val="26"/>
          <w:szCs w:val="26"/>
        </w:rPr>
        <w:t xml:space="preserve">    </w:t>
      </w:r>
      <w:r w:rsidR="007C6EFD" w:rsidRPr="0062665D">
        <w:rPr>
          <w:sz w:val="26"/>
          <w:szCs w:val="26"/>
        </w:rPr>
        <w:t xml:space="preserve">Повысился профессиональный уровень педагогического коллектива. </w:t>
      </w:r>
      <w:r w:rsidR="007C6EFD" w:rsidRPr="0062665D">
        <w:rPr>
          <w:color w:val="000000"/>
          <w:sz w:val="26"/>
          <w:szCs w:val="26"/>
        </w:rPr>
        <w:t>По итогам работы М</w:t>
      </w:r>
      <w:r w:rsidR="00C62D7E" w:rsidRPr="0062665D">
        <w:rPr>
          <w:color w:val="000000"/>
          <w:sz w:val="26"/>
          <w:szCs w:val="26"/>
        </w:rPr>
        <w:t>ТМ</w:t>
      </w:r>
      <w:r w:rsidR="007C6EFD" w:rsidRPr="0062665D">
        <w:rPr>
          <w:color w:val="000000"/>
          <w:sz w:val="26"/>
          <w:szCs w:val="26"/>
        </w:rPr>
        <w:t xml:space="preserve"> отмечается заинтересованность педагогов школы в личностном росте, повышение профессионального уровня педагогов школы.</w:t>
      </w:r>
      <w:r w:rsidRPr="0062665D">
        <w:rPr>
          <w:b/>
          <w:bCs/>
          <w:sz w:val="26"/>
          <w:szCs w:val="26"/>
        </w:rPr>
        <w:t xml:space="preserve"> </w:t>
      </w:r>
      <w:r w:rsidR="007C6EFD" w:rsidRPr="0062665D">
        <w:rPr>
          <w:color w:val="000000"/>
          <w:sz w:val="26"/>
          <w:szCs w:val="26"/>
        </w:rPr>
        <w:t>Вместе с тем наблюдается снижение активности учителей-предметников в</w:t>
      </w:r>
      <w:r w:rsidRPr="0062665D">
        <w:rPr>
          <w:b/>
          <w:bCs/>
          <w:sz w:val="26"/>
          <w:szCs w:val="26"/>
        </w:rPr>
        <w:t xml:space="preserve"> </w:t>
      </w:r>
      <w:r w:rsidR="007C6EFD" w:rsidRPr="0062665D">
        <w:rPr>
          <w:color w:val="000000"/>
          <w:sz w:val="26"/>
          <w:szCs w:val="26"/>
        </w:rPr>
        <w:t>проведении предметных недель.</w:t>
      </w:r>
    </w:p>
    <w:p w:rsidR="007C6EFD" w:rsidRPr="0062665D" w:rsidRDefault="00F356BC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color w:val="000000"/>
          <w:sz w:val="26"/>
          <w:szCs w:val="26"/>
        </w:rPr>
        <w:t xml:space="preserve">   </w:t>
      </w:r>
      <w:r w:rsidR="007C6EFD" w:rsidRPr="0062665D">
        <w:rPr>
          <w:color w:val="000000"/>
          <w:sz w:val="26"/>
          <w:szCs w:val="26"/>
        </w:rPr>
        <w:t xml:space="preserve">Методическая тема школы соответствует основным задачам, стоящим </w:t>
      </w:r>
      <w:proofErr w:type="gramStart"/>
      <w:r w:rsidR="007C6EFD" w:rsidRPr="0062665D">
        <w:rPr>
          <w:color w:val="000000"/>
          <w:sz w:val="26"/>
          <w:szCs w:val="26"/>
        </w:rPr>
        <w:t>перед</w:t>
      </w:r>
      <w:proofErr w:type="gramEnd"/>
    </w:p>
    <w:p w:rsidR="007C6EFD" w:rsidRPr="0062665D" w:rsidRDefault="007C6EFD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color w:val="000000"/>
          <w:sz w:val="26"/>
          <w:szCs w:val="26"/>
        </w:rPr>
        <w:t>школой. Все учителя вовлечены в методическую деятельность. Тематика</w:t>
      </w:r>
    </w:p>
    <w:p w:rsidR="007C6EFD" w:rsidRPr="0062665D" w:rsidRDefault="007C6EFD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color w:val="000000"/>
          <w:sz w:val="26"/>
          <w:szCs w:val="26"/>
        </w:rPr>
        <w:t>заседаний организационных структур методической службы, педагогических</w:t>
      </w:r>
    </w:p>
    <w:p w:rsidR="007C6EFD" w:rsidRPr="0062665D" w:rsidRDefault="007C6EFD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color w:val="000000"/>
          <w:sz w:val="26"/>
          <w:szCs w:val="26"/>
        </w:rPr>
        <w:t>советов отражает основные проблемные вопросы, которые стремится решить</w:t>
      </w:r>
    </w:p>
    <w:p w:rsidR="007C6EFD" w:rsidRPr="0062665D" w:rsidRDefault="007C6EFD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color w:val="000000"/>
          <w:sz w:val="26"/>
          <w:szCs w:val="26"/>
        </w:rPr>
        <w:lastRenderedPageBreak/>
        <w:t>педагогический коллектив.</w:t>
      </w:r>
    </w:p>
    <w:p w:rsidR="007C6EFD" w:rsidRPr="0062665D" w:rsidRDefault="00F356BC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color w:val="000000"/>
          <w:sz w:val="26"/>
          <w:szCs w:val="26"/>
        </w:rPr>
        <w:t xml:space="preserve">  </w:t>
      </w:r>
      <w:r w:rsidR="007C6EFD" w:rsidRPr="0062665D">
        <w:rPr>
          <w:color w:val="000000"/>
          <w:sz w:val="26"/>
          <w:szCs w:val="26"/>
        </w:rPr>
        <w:t>Повышение   квалификации   и   мастерства   учителей   позволило   связать</w:t>
      </w:r>
    </w:p>
    <w:p w:rsidR="007C6EFD" w:rsidRPr="0062665D" w:rsidRDefault="007C6EFD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color w:val="000000"/>
          <w:sz w:val="26"/>
          <w:szCs w:val="26"/>
        </w:rPr>
        <w:t>содержание  и  характер  методической  работы   с  ходом  и  результатами</w:t>
      </w:r>
    </w:p>
    <w:p w:rsidR="007C6EFD" w:rsidRPr="0062665D" w:rsidRDefault="007C6EFD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color w:val="000000"/>
          <w:sz w:val="26"/>
          <w:szCs w:val="26"/>
        </w:rPr>
        <w:t>реального учебно-воспитательного процесса, изменениями в качестве ЗУН</w:t>
      </w:r>
    </w:p>
    <w:p w:rsidR="007C6EFD" w:rsidRPr="0062665D" w:rsidRDefault="007C6EFD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color w:val="000000"/>
          <w:sz w:val="26"/>
          <w:szCs w:val="26"/>
        </w:rPr>
        <w:t>учащихся, в уровне из развития и воспитанности.</w:t>
      </w:r>
    </w:p>
    <w:p w:rsidR="007C6EFD" w:rsidRPr="0062665D" w:rsidRDefault="00F356BC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color w:val="000000"/>
          <w:sz w:val="26"/>
          <w:szCs w:val="26"/>
        </w:rPr>
        <w:t xml:space="preserve">  </w:t>
      </w:r>
      <w:r w:rsidR="007C6EFD" w:rsidRPr="0062665D">
        <w:rPr>
          <w:color w:val="000000"/>
          <w:sz w:val="26"/>
          <w:szCs w:val="26"/>
        </w:rPr>
        <w:t>Учителя,     обученные     обновленному     программному     содержанию     и</w:t>
      </w:r>
    </w:p>
    <w:p w:rsidR="007C6EFD" w:rsidRPr="0062665D" w:rsidRDefault="007C6EFD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color w:val="000000"/>
          <w:sz w:val="26"/>
          <w:szCs w:val="26"/>
        </w:rPr>
        <w:t>современным  методикам  преподавания,  активно  применяли  полученные</w:t>
      </w:r>
    </w:p>
    <w:p w:rsidR="007C6EFD" w:rsidRPr="0062665D" w:rsidRDefault="007C6EFD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color w:val="000000"/>
          <w:sz w:val="26"/>
          <w:szCs w:val="26"/>
        </w:rPr>
        <w:t>теоретические знания в своей практической деятельности.</w:t>
      </w:r>
      <w:r w:rsidR="00F356BC" w:rsidRPr="0062665D">
        <w:rPr>
          <w:sz w:val="26"/>
          <w:szCs w:val="26"/>
        </w:rPr>
        <w:t xml:space="preserve"> </w:t>
      </w:r>
      <w:r w:rsidRPr="0062665D">
        <w:rPr>
          <w:color w:val="000000"/>
          <w:sz w:val="26"/>
          <w:szCs w:val="26"/>
        </w:rPr>
        <w:t xml:space="preserve">Большая </w:t>
      </w:r>
      <w:proofErr w:type="gramStart"/>
      <w:r w:rsidRPr="0062665D">
        <w:rPr>
          <w:color w:val="000000"/>
          <w:sz w:val="26"/>
          <w:szCs w:val="26"/>
        </w:rPr>
        <w:t>часть учителей знакома и умеет применять</w:t>
      </w:r>
      <w:proofErr w:type="gramEnd"/>
      <w:r w:rsidRPr="0062665D">
        <w:rPr>
          <w:color w:val="000000"/>
          <w:sz w:val="26"/>
          <w:szCs w:val="26"/>
        </w:rPr>
        <w:t xml:space="preserve"> на практике различные</w:t>
      </w:r>
      <w:r w:rsidR="00F356BC" w:rsidRPr="0062665D">
        <w:rPr>
          <w:sz w:val="26"/>
          <w:szCs w:val="26"/>
        </w:rPr>
        <w:t xml:space="preserve"> </w:t>
      </w:r>
      <w:r w:rsidRPr="0062665D">
        <w:rPr>
          <w:color w:val="000000"/>
          <w:sz w:val="26"/>
          <w:szCs w:val="26"/>
        </w:rPr>
        <w:t>инновационные   технологии,   владеет   различными   способами   мотивации</w:t>
      </w:r>
      <w:r w:rsidR="00F356BC" w:rsidRPr="0062665D">
        <w:rPr>
          <w:sz w:val="26"/>
          <w:szCs w:val="26"/>
        </w:rPr>
        <w:t xml:space="preserve"> </w:t>
      </w:r>
      <w:r w:rsidRPr="0062665D">
        <w:rPr>
          <w:color w:val="000000"/>
          <w:sz w:val="26"/>
          <w:szCs w:val="26"/>
        </w:rPr>
        <w:t>учащихся.</w:t>
      </w:r>
    </w:p>
    <w:p w:rsidR="007C6EFD" w:rsidRPr="0062665D" w:rsidRDefault="007C6EFD" w:rsidP="0062665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2665D">
        <w:rPr>
          <w:color w:val="000000"/>
          <w:sz w:val="26"/>
          <w:szCs w:val="26"/>
        </w:rPr>
        <w:t xml:space="preserve">  Увеличилось    число    учащихся,    участвующих   в</w:t>
      </w:r>
      <w:r w:rsidRPr="0062665D">
        <w:rPr>
          <w:sz w:val="26"/>
          <w:szCs w:val="26"/>
        </w:rPr>
        <w:t xml:space="preserve">  </w:t>
      </w:r>
      <w:r w:rsidRPr="0062665D">
        <w:rPr>
          <w:color w:val="000000"/>
          <w:sz w:val="26"/>
          <w:szCs w:val="26"/>
        </w:rPr>
        <w:t xml:space="preserve">мероприятиях школы, требующих определенного интеллектуального уровня. Показатели успеваемости в школе стабильные. </w:t>
      </w:r>
    </w:p>
    <w:p w:rsidR="007C6EFD" w:rsidRPr="0062665D" w:rsidRDefault="00F356BC" w:rsidP="0062665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2665D">
        <w:rPr>
          <w:color w:val="000000"/>
          <w:sz w:val="26"/>
          <w:szCs w:val="26"/>
        </w:rPr>
        <w:t xml:space="preserve">  </w:t>
      </w:r>
      <w:r w:rsidR="007C6EFD" w:rsidRPr="0062665D">
        <w:rPr>
          <w:color w:val="000000"/>
          <w:sz w:val="26"/>
          <w:szCs w:val="26"/>
        </w:rPr>
        <w:t xml:space="preserve">Большое внимание уделялось проблемам сохранения и укрепления здоровья, мониторингу качества образования, повышению экологической грамотности учащихся. Были использованы различные формы, которые позволили решить поставленные задачи. Единство урочной и внеурочной деятельности учителей через факультативы, кружки, индивидуальные занятия и дополнительное образование позволило повысить воспитательный потенциал уроков и мероприятий, что положительно отразилось на качестве образования. </w:t>
      </w:r>
    </w:p>
    <w:p w:rsidR="007C6EFD" w:rsidRPr="0062665D" w:rsidRDefault="00F356BC" w:rsidP="0062665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2665D">
        <w:rPr>
          <w:color w:val="000000"/>
          <w:sz w:val="26"/>
          <w:szCs w:val="26"/>
        </w:rPr>
        <w:t xml:space="preserve">   </w:t>
      </w:r>
      <w:r w:rsidR="007C6EFD" w:rsidRPr="0062665D">
        <w:rPr>
          <w:color w:val="000000"/>
          <w:sz w:val="26"/>
          <w:szCs w:val="26"/>
        </w:rPr>
        <w:t>Наряду с имеющимися положительными результатами в работе имеются недостатки:</w:t>
      </w:r>
    </w:p>
    <w:p w:rsidR="007C6EFD" w:rsidRPr="0062665D" w:rsidRDefault="007C6EFD" w:rsidP="0062665D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62665D">
        <w:rPr>
          <w:sz w:val="26"/>
          <w:szCs w:val="26"/>
        </w:rPr>
        <w:t>недостаточно эффективная работа с учащимися школы, мотивированными на учебу;</w:t>
      </w:r>
    </w:p>
    <w:p w:rsidR="007C6EFD" w:rsidRPr="0062665D" w:rsidRDefault="007C6EFD" w:rsidP="0062665D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недостаточно применяется элементов современных </w:t>
      </w:r>
      <w:proofErr w:type="spellStart"/>
      <w:r w:rsidRPr="0062665D">
        <w:rPr>
          <w:sz w:val="26"/>
          <w:szCs w:val="26"/>
        </w:rPr>
        <w:t>педтехнологий</w:t>
      </w:r>
      <w:proofErr w:type="spellEnd"/>
      <w:r w:rsidRPr="0062665D">
        <w:rPr>
          <w:sz w:val="26"/>
          <w:szCs w:val="26"/>
        </w:rPr>
        <w:t>;</w:t>
      </w:r>
    </w:p>
    <w:p w:rsidR="00F356BC" w:rsidRPr="00F41258" w:rsidRDefault="007C6EFD" w:rsidP="0062665D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62665D">
        <w:rPr>
          <w:sz w:val="26"/>
          <w:szCs w:val="26"/>
        </w:rPr>
        <w:t>недостаточный уровень умений и навыков самоанализа своей деятельности у учителей и учащихся.</w:t>
      </w:r>
    </w:p>
    <w:p w:rsidR="007C6EFD" w:rsidRPr="0062665D" w:rsidRDefault="007C6EFD" w:rsidP="0062665D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2665D">
        <w:rPr>
          <w:b/>
          <w:color w:val="000000"/>
          <w:sz w:val="26"/>
          <w:szCs w:val="26"/>
        </w:rPr>
        <w:t>Рекомендации на 201</w:t>
      </w:r>
      <w:r w:rsidR="00F356BC" w:rsidRPr="0062665D">
        <w:rPr>
          <w:b/>
          <w:color w:val="000000"/>
          <w:sz w:val="26"/>
          <w:szCs w:val="26"/>
        </w:rPr>
        <w:t>4</w:t>
      </w:r>
      <w:r w:rsidRPr="0062665D">
        <w:rPr>
          <w:b/>
          <w:color w:val="000000"/>
          <w:sz w:val="26"/>
          <w:szCs w:val="26"/>
        </w:rPr>
        <w:t>-201</w:t>
      </w:r>
      <w:r w:rsidR="00F356BC" w:rsidRPr="0062665D">
        <w:rPr>
          <w:b/>
          <w:color w:val="000000"/>
          <w:sz w:val="26"/>
          <w:szCs w:val="26"/>
        </w:rPr>
        <w:t>5</w:t>
      </w:r>
      <w:r w:rsidRPr="0062665D">
        <w:rPr>
          <w:b/>
          <w:color w:val="000000"/>
          <w:sz w:val="26"/>
          <w:szCs w:val="26"/>
        </w:rPr>
        <w:t xml:space="preserve"> учебный год:</w:t>
      </w:r>
    </w:p>
    <w:p w:rsidR="007C6EFD" w:rsidRPr="0062665D" w:rsidRDefault="00F356BC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color w:val="000000"/>
          <w:sz w:val="26"/>
          <w:szCs w:val="26"/>
        </w:rPr>
        <w:t xml:space="preserve">-  </w:t>
      </w:r>
      <w:r w:rsidR="007C6EFD" w:rsidRPr="0062665D">
        <w:rPr>
          <w:color w:val="000000"/>
          <w:sz w:val="26"/>
          <w:szCs w:val="26"/>
        </w:rPr>
        <w:t>продолжить работу, направленную на повышение учебной мотивации;</w:t>
      </w:r>
    </w:p>
    <w:p w:rsidR="007C6EFD" w:rsidRPr="0062665D" w:rsidRDefault="00F356BC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color w:val="000000"/>
          <w:sz w:val="26"/>
          <w:szCs w:val="26"/>
        </w:rPr>
        <w:t xml:space="preserve">-  </w:t>
      </w:r>
      <w:r w:rsidR="007C6EFD" w:rsidRPr="0062665D">
        <w:rPr>
          <w:color w:val="000000"/>
          <w:sz w:val="26"/>
          <w:szCs w:val="26"/>
        </w:rPr>
        <w:t xml:space="preserve">продолжить внедрение в образовательный процесс современных </w:t>
      </w:r>
      <w:r w:rsidR="00C62D7E" w:rsidRPr="0062665D">
        <w:rPr>
          <w:color w:val="000000"/>
          <w:sz w:val="26"/>
          <w:szCs w:val="26"/>
        </w:rPr>
        <w:t>инновационных</w:t>
      </w:r>
      <w:r w:rsidR="007C6EFD" w:rsidRPr="0062665D">
        <w:rPr>
          <w:color w:val="000000"/>
          <w:sz w:val="26"/>
          <w:szCs w:val="26"/>
        </w:rPr>
        <w:t xml:space="preserve"> технологий, способствующих повышению качества образования;</w:t>
      </w:r>
    </w:p>
    <w:p w:rsidR="007C6EFD" w:rsidRPr="0062665D" w:rsidRDefault="00F356BC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color w:val="000000"/>
          <w:sz w:val="26"/>
          <w:szCs w:val="26"/>
        </w:rPr>
        <w:t xml:space="preserve">- </w:t>
      </w:r>
      <w:r w:rsidR="007C6EFD" w:rsidRPr="0062665D">
        <w:rPr>
          <w:color w:val="000000"/>
          <w:sz w:val="26"/>
          <w:szCs w:val="26"/>
        </w:rPr>
        <w:t>активизировать деятельность М</w:t>
      </w:r>
      <w:r w:rsidR="00C62D7E" w:rsidRPr="0062665D">
        <w:rPr>
          <w:color w:val="000000"/>
          <w:sz w:val="26"/>
          <w:szCs w:val="26"/>
        </w:rPr>
        <w:t>ТМ</w:t>
      </w:r>
      <w:r w:rsidR="007C6EFD" w:rsidRPr="0062665D">
        <w:rPr>
          <w:color w:val="000000"/>
          <w:sz w:val="26"/>
          <w:szCs w:val="26"/>
        </w:rPr>
        <w:t xml:space="preserve"> по проведению методических дней, предметных недель, обмену опытом;</w:t>
      </w:r>
    </w:p>
    <w:p w:rsidR="007C6EFD" w:rsidRPr="0062665D" w:rsidRDefault="00F356BC" w:rsidP="0062665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62665D">
        <w:rPr>
          <w:color w:val="000000"/>
          <w:sz w:val="26"/>
          <w:szCs w:val="26"/>
        </w:rPr>
        <w:t xml:space="preserve">- </w:t>
      </w:r>
      <w:r w:rsidR="007C6EFD" w:rsidRPr="0062665D">
        <w:rPr>
          <w:color w:val="000000"/>
          <w:sz w:val="26"/>
          <w:szCs w:val="26"/>
        </w:rPr>
        <w:t xml:space="preserve"> продолжить изучение и использование современных методик анализа</w:t>
      </w:r>
    </w:p>
    <w:p w:rsidR="00F356BC" w:rsidRPr="0062665D" w:rsidRDefault="007C6EFD" w:rsidP="0062665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2665D">
        <w:rPr>
          <w:color w:val="000000"/>
          <w:sz w:val="26"/>
          <w:szCs w:val="26"/>
        </w:rPr>
        <w:t>эффективности об</w:t>
      </w:r>
      <w:r w:rsidR="00F356BC" w:rsidRPr="0062665D">
        <w:rPr>
          <w:color w:val="000000"/>
          <w:sz w:val="26"/>
          <w:szCs w:val="26"/>
        </w:rPr>
        <w:t>разовательного процесса в школе;</w:t>
      </w:r>
    </w:p>
    <w:p w:rsidR="00F356BC" w:rsidRPr="0062665D" w:rsidRDefault="00F356BC" w:rsidP="0062665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2665D">
        <w:rPr>
          <w:color w:val="000000"/>
          <w:sz w:val="26"/>
          <w:szCs w:val="26"/>
        </w:rPr>
        <w:t>- активизировать работу по распространению передового педагогического опыта на разных уровнях.</w:t>
      </w:r>
    </w:p>
    <w:p w:rsidR="00EF68C6" w:rsidRPr="00F41258" w:rsidRDefault="00F41258" w:rsidP="00F4125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3A45BD" w:rsidRPr="0062665D" w:rsidRDefault="003A45BD" w:rsidP="0062665D">
      <w:pPr>
        <w:pStyle w:val="a6"/>
        <w:jc w:val="both"/>
        <w:rPr>
          <w:b/>
          <w:bCs/>
          <w:sz w:val="26"/>
          <w:szCs w:val="26"/>
        </w:rPr>
      </w:pPr>
      <w:r w:rsidRPr="0062665D">
        <w:rPr>
          <w:b/>
          <w:bCs/>
          <w:sz w:val="26"/>
          <w:szCs w:val="26"/>
        </w:rPr>
        <w:t>Задачи на 201</w:t>
      </w:r>
      <w:r w:rsidR="00F356BC" w:rsidRPr="0062665D">
        <w:rPr>
          <w:b/>
          <w:bCs/>
          <w:sz w:val="26"/>
          <w:szCs w:val="26"/>
        </w:rPr>
        <w:t>4</w:t>
      </w:r>
      <w:r w:rsidRPr="0062665D">
        <w:rPr>
          <w:b/>
          <w:bCs/>
          <w:sz w:val="26"/>
          <w:szCs w:val="26"/>
        </w:rPr>
        <w:t xml:space="preserve"> - 201</w:t>
      </w:r>
      <w:r w:rsidR="00F356BC" w:rsidRPr="0062665D">
        <w:rPr>
          <w:b/>
          <w:bCs/>
          <w:sz w:val="26"/>
          <w:szCs w:val="26"/>
        </w:rPr>
        <w:t>5</w:t>
      </w:r>
      <w:r w:rsidRPr="0062665D">
        <w:rPr>
          <w:b/>
          <w:bCs/>
          <w:sz w:val="26"/>
          <w:szCs w:val="26"/>
        </w:rPr>
        <w:t xml:space="preserve"> учебный год:</w:t>
      </w:r>
    </w:p>
    <w:p w:rsidR="00F356BC" w:rsidRPr="0062665D" w:rsidRDefault="00F356BC" w:rsidP="0062665D">
      <w:pPr>
        <w:pStyle w:val="a6"/>
        <w:numPr>
          <w:ilvl w:val="0"/>
          <w:numId w:val="34"/>
        </w:numPr>
        <w:ind w:left="0" w:firstLine="0"/>
        <w:jc w:val="both"/>
        <w:rPr>
          <w:sz w:val="26"/>
          <w:szCs w:val="26"/>
        </w:rPr>
      </w:pPr>
      <w:r w:rsidRPr="0062665D">
        <w:rPr>
          <w:bCs/>
          <w:sz w:val="26"/>
          <w:szCs w:val="26"/>
        </w:rPr>
        <w:t>Повышение качества обучения через внедрение инновационных педагогических технологий и систематической работе со слабоуспевающими детьми.</w:t>
      </w:r>
    </w:p>
    <w:p w:rsidR="003A45BD" w:rsidRPr="0062665D" w:rsidRDefault="003A45BD" w:rsidP="0062665D">
      <w:pPr>
        <w:numPr>
          <w:ilvl w:val="0"/>
          <w:numId w:val="34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Продолжить работу по внедрению </w:t>
      </w:r>
      <w:r w:rsidR="002F24A8" w:rsidRPr="0062665D">
        <w:rPr>
          <w:sz w:val="26"/>
          <w:szCs w:val="26"/>
        </w:rPr>
        <w:t xml:space="preserve">технологии </w:t>
      </w:r>
      <w:proofErr w:type="spellStart"/>
      <w:r w:rsidRPr="0062665D">
        <w:rPr>
          <w:sz w:val="26"/>
          <w:szCs w:val="26"/>
        </w:rPr>
        <w:t>системно-деятельностного</w:t>
      </w:r>
      <w:proofErr w:type="spellEnd"/>
      <w:r w:rsidRPr="0062665D">
        <w:rPr>
          <w:sz w:val="26"/>
          <w:szCs w:val="26"/>
        </w:rPr>
        <w:t xml:space="preserve"> подхода  в учебный процесс</w:t>
      </w:r>
      <w:r w:rsidR="002F24A8" w:rsidRPr="0062665D">
        <w:rPr>
          <w:sz w:val="26"/>
          <w:szCs w:val="26"/>
        </w:rPr>
        <w:t xml:space="preserve"> с целью формирования базовых компетентностей современного   человека</w:t>
      </w:r>
      <w:r w:rsidRPr="0062665D">
        <w:rPr>
          <w:sz w:val="26"/>
          <w:szCs w:val="26"/>
        </w:rPr>
        <w:t xml:space="preserve">; </w:t>
      </w:r>
    </w:p>
    <w:p w:rsidR="00F356BC" w:rsidRPr="0062665D" w:rsidRDefault="00F356BC" w:rsidP="0062665D">
      <w:pPr>
        <w:numPr>
          <w:ilvl w:val="0"/>
          <w:numId w:val="34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>Внедрение современной системы оценки достижений обучающихся с помощью на</w:t>
      </w:r>
      <w:r w:rsidR="0024405F" w:rsidRPr="0062665D">
        <w:rPr>
          <w:sz w:val="26"/>
          <w:szCs w:val="26"/>
        </w:rPr>
        <w:t>копительной системы оценивания «</w:t>
      </w:r>
      <w:proofErr w:type="spellStart"/>
      <w:r w:rsidRPr="0062665D">
        <w:rPr>
          <w:sz w:val="26"/>
          <w:szCs w:val="26"/>
        </w:rPr>
        <w:t>Портфолио</w:t>
      </w:r>
      <w:proofErr w:type="spellEnd"/>
      <w:r w:rsidRPr="0062665D">
        <w:rPr>
          <w:sz w:val="26"/>
          <w:szCs w:val="26"/>
        </w:rPr>
        <w:t>».</w:t>
      </w:r>
    </w:p>
    <w:p w:rsidR="003A45BD" w:rsidRPr="0062665D" w:rsidRDefault="0024405F" w:rsidP="0062665D">
      <w:pPr>
        <w:numPr>
          <w:ilvl w:val="0"/>
          <w:numId w:val="34"/>
        </w:numPr>
        <w:spacing w:before="100" w:beforeAutospacing="1" w:after="100" w:after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Реализация модели сопровождения </w:t>
      </w:r>
      <w:proofErr w:type="gramStart"/>
      <w:r w:rsidRPr="0062665D">
        <w:rPr>
          <w:sz w:val="26"/>
          <w:szCs w:val="26"/>
        </w:rPr>
        <w:t>одаренных</w:t>
      </w:r>
      <w:proofErr w:type="gramEnd"/>
      <w:r w:rsidRPr="0062665D">
        <w:rPr>
          <w:sz w:val="26"/>
          <w:szCs w:val="26"/>
        </w:rPr>
        <w:t xml:space="preserve"> и талантливых обучающихся, способствующая личностному, творческому и социальному развитию.</w:t>
      </w:r>
    </w:p>
    <w:p w:rsidR="002F24A8" w:rsidRPr="0062665D" w:rsidRDefault="000405C4" w:rsidP="0062665D">
      <w:pPr>
        <w:pStyle w:val="a4"/>
        <w:numPr>
          <w:ilvl w:val="0"/>
          <w:numId w:val="34"/>
        </w:numPr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2665D">
        <w:rPr>
          <w:rFonts w:ascii="Times New Roman" w:hAnsi="Times New Roman"/>
          <w:sz w:val="26"/>
          <w:szCs w:val="26"/>
        </w:rPr>
        <w:t xml:space="preserve">Способствовать </w:t>
      </w:r>
      <w:r w:rsidR="0024405F" w:rsidRPr="0062665D">
        <w:rPr>
          <w:rFonts w:ascii="Times New Roman" w:hAnsi="Times New Roman"/>
          <w:sz w:val="26"/>
          <w:szCs w:val="26"/>
        </w:rPr>
        <w:t>диссеминации</w:t>
      </w:r>
      <w:r w:rsidRPr="0062665D">
        <w:rPr>
          <w:rFonts w:ascii="Times New Roman" w:hAnsi="Times New Roman"/>
          <w:sz w:val="26"/>
          <w:szCs w:val="26"/>
        </w:rPr>
        <w:t xml:space="preserve"> передового педагогического опыта учителей.</w:t>
      </w:r>
    </w:p>
    <w:p w:rsidR="000405C4" w:rsidRPr="0062665D" w:rsidRDefault="000405C4" w:rsidP="0062665D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2665D">
        <w:rPr>
          <w:rFonts w:ascii="Times New Roman" w:hAnsi="Times New Roman"/>
          <w:sz w:val="26"/>
          <w:szCs w:val="26"/>
        </w:rPr>
        <w:t xml:space="preserve">Шире использовать новые технологии, продуктивные формы и методы обучения, учитывающие возрастные и индивидуальные особенности школьников и обеспечивающие увеличение объема самостоятельной работы школьников; </w:t>
      </w:r>
    </w:p>
    <w:p w:rsidR="000405C4" w:rsidRPr="00F41258" w:rsidRDefault="002F24A8" w:rsidP="00F41258">
      <w:pPr>
        <w:numPr>
          <w:ilvl w:val="0"/>
          <w:numId w:val="34"/>
        </w:numPr>
        <w:spacing w:before="100" w:beforeAutospacing="1"/>
        <w:ind w:left="0" w:firstLine="0"/>
        <w:contextualSpacing/>
        <w:jc w:val="both"/>
        <w:rPr>
          <w:sz w:val="26"/>
          <w:szCs w:val="26"/>
        </w:rPr>
      </w:pPr>
      <w:r w:rsidRPr="0062665D">
        <w:rPr>
          <w:sz w:val="26"/>
          <w:szCs w:val="26"/>
        </w:rPr>
        <w:t xml:space="preserve">Активизировать работу   педагогов по ведению ЭЖ и ЭД на портале </w:t>
      </w:r>
      <w:hyperlink r:id="rId28" w:history="1">
        <w:r w:rsidRPr="0062665D">
          <w:rPr>
            <w:rStyle w:val="af"/>
            <w:sz w:val="26"/>
            <w:szCs w:val="26"/>
            <w:lang w:val="en-US"/>
          </w:rPr>
          <w:t>http</w:t>
        </w:r>
        <w:r w:rsidRPr="0062665D">
          <w:rPr>
            <w:rStyle w:val="af"/>
            <w:sz w:val="26"/>
            <w:szCs w:val="26"/>
          </w:rPr>
          <w:t>://</w:t>
        </w:r>
        <w:proofErr w:type="spellStart"/>
        <w:r w:rsidRPr="0062665D">
          <w:rPr>
            <w:rStyle w:val="af"/>
            <w:sz w:val="26"/>
            <w:szCs w:val="26"/>
            <w:lang w:val="en-US"/>
          </w:rPr>
          <w:t>schkools</w:t>
        </w:r>
        <w:proofErr w:type="spellEnd"/>
        <w:r w:rsidRPr="0062665D">
          <w:rPr>
            <w:rStyle w:val="af"/>
            <w:sz w:val="26"/>
            <w:szCs w:val="26"/>
          </w:rPr>
          <w:t>/</w:t>
        </w:r>
        <w:proofErr w:type="spellStart"/>
        <w:r w:rsidRPr="0062665D">
          <w:rPr>
            <w:rStyle w:val="af"/>
            <w:sz w:val="26"/>
            <w:szCs w:val="26"/>
            <w:lang w:val="en-US"/>
          </w:rPr>
          <w:t>dnevnik</w:t>
        </w:r>
        <w:proofErr w:type="spellEnd"/>
        <w:r w:rsidRPr="0062665D">
          <w:rPr>
            <w:rStyle w:val="af"/>
            <w:sz w:val="26"/>
            <w:szCs w:val="26"/>
          </w:rPr>
          <w:t>.</w:t>
        </w:r>
        <w:proofErr w:type="spellStart"/>
        <w:r w:rsidRPr="0062665D">
          <w:rPr>
            <w:rStyle w:val="af"/>
            <w:sz w:val="26"/>
            <w:szCs w:val="26"/>
            <w:lang w:val="en-US"/>
          </w:rPr>
          <w:t>ru</w:t>
        </w:r>
        <w:proofErr w:type="spellEnd"/>
      </w:hyperlink>
    </w:p>
    <w:p w:rsidR="006F2A2E" w:rsidRPr="0062665D" w:rsidRDefault="006F2A2E" w:rsidP="0062665D">
      <w:pPr>
        <w:pStyle w:val="a6"/>
        <w:jc w:val="both"/>
        <w:rPr>
          <w:sz w:val="26"/>
          <w:szCs w:val="26"/>
        </w:rPr>
      </w:pPr>
    </w:p>
    <w:p w:rsidR="006F2A2E" w:rsidRPr="0062665D" w:rsidRDefault="006F2A2E" w:rsidP="0062665D">
      <w:pPr>
        <w:pStyle w:val="a6"/>
        <w:jc w:val="both"/>
        <w:rPr>
          <w:sz w:val="26"/>
          <w:szCs w:val="26"/>
        </w:rPr>
      </w:pPr>
    </w:p>
    <w:p w:rsidR="00EF68C6" w:rsidRPr="0062665D" w:rsidRDefault="00EF68C6" w:rsidP="0062665D">
      <w:pPr>
        <w:jc w:val="both"/>
        <w:rPr>
          <w:color w:val="000000"/>
          <w:sz w:val="26"/>
          <w:szCs w:val="26"/>
        </w:rPr>
      </w:pPr>
    </w:p>
    <w:p w:rsidR="00EF68C6" w:rsidRPr="0062665D" w:rsidRDefault="00EF68C6" w:rsidP="0062665D">
      <w:pPr>
        <w:jc w:val="both"/>
        <w:rPr>
          <w:color w:val="000000"/>
          <w:sz w:val="26"/>
          <w:szCs w:val="26"/>
        </w:rPr>
      </w:pPr>
    </w:p>
    <w:p w:rsidR="00EF68C6" w:rsidRPr="0062665D" w:rsidRDefault="00EF68C6" w:rsidP="0062665D">
      <w:pPr>
        <w:jc w:val="both"/>
        <w:rPr>
          <w:color w:val="000000"/>
          <w:sz w:val="26"/>
          <w:szCs w:val="26"/>
        </w:rPr>
      </w:pPr>
    </w:p>
    <w:p w:rsidR="00EF68C6" w:rsidRPr="0062665D" w:rsidRDefault="00EF68C6" w:rsidP="0062665D">
      <w:pPr>
        <w:jc w:val="both"/>
        <w:rPr>
          <w:color w:val="000000"/>
          <w:sz w:val="26"/>
          <w:szCs w:val="26"/>
        </w:rPr>
      </w:pPr>
    </w:p>
    <w:p w:rsidR="00EF68C6" w:rsidRPr="0062665D" w:rsidRDefault="00EF68C6" w:rsidP="0062665D">
      <w:pPr>
        <w:jc w:val="both"/>
        <w:rPr>
          <w:color w:val="000000"/>
          <w:sz w:val="26"/>
          <w:szCs w:val="26"/>
        </w:rPr>
      </w:pPr>
    </w:p>
    <w:p w:rsidR="00EF68C6" w:rsidRPr="0062665D" w:rsidRDefault="00EF68C6" w:rsidP="0062665D">
      <w:pPr>
        <w:jc w:val="both"/>
        <w:rPr>
          <w:color w:val="000000"/>
          <w:sz w:val="26"/>
          <w:szCs w:val="26"/>
        </w:rPr>
      </w:pPr>
    </w:p>
    <w:p w:rsidR="00EF68C6" w:rsidRPr="0062665D" w:rsidRDefault="00EF68C6" w:rsidP="0062665D">
      <w:pPr>
        <w:jc w:val="both"/>
        <w:rPr>
          <w:color w:val="000000"/>
          <w:sz w:val="26"/>
          <w:szCs w:val="26"/>
        </w:rPr>
      </w:pPr>
    </w:p>
    <w:p w:rsidR="00EF68C6" w:rsidRPr="0062665D" w:rsidRDefault="00EF68C6" w:rsidP="0062665D">
      <w:pPr>
        <w:jc w:val="both"/>
        <w:rPr>
          <w:color w:val="000000"/>
          <w:sz w:val="26"/>
          <w:szCs w:val="26"/>
        </w:rPr>
      </w:pPr>
    </w:p>
    <w:p w:rsidR="00EF68C6" w:rsidRPr="0062665D" w:rsidRDefault="00EF68C6" w:rsidP="0062665D">
      <w:pPr>
        <w:jc w:val="both"/>
        <w:rPr>
          <w:color w:val="000000"/>
          <w:sz w:val="26"/>
          <w:szCs w:val="26"/>
        </w:rPr>
      </w:pPr>
    </w:p>
    <w:p w:rsidR="00EF68C6" w:rsidRPr="0062665D" w:rsidRDefault="00EF68C6" w:rsidP="0062665D">
      <w:pPr>
        <w:jc w:val="both"/>
        <w:rPr>
          <w:color w:val="000000"/>
          <w:sz w:val="26"/>
          <w:szCs w:val="26"/>
        </w:rPr>
      </w:pPr>
    </w:p>
    <w:p w:rsidR="00EF68C6" w:rsidRPr="0062665D" w:rsidRDefault="00EF68C6" w:rsidP="0062665D">
      <w:pPr>
        <w:jc w:val="both"/>
        <w:rPr>
          <w:color w:val="000000"/>
          <w:sz w:val="26"/>
          <w:szCs w:val="26"/>
        </w:rPr>
      </w:pPr>
    </w:p>
    <w:p w:rsidR="00EF68C6" w:rsidRPr="0062665D" w:rsidRDefault="00EF68C6" w:rsidP="0062665D">
      <w:pPr>
        <w:jc w:val="both"/>
        <w:rPr>
          <w:color w:val="000000"/>
          <w:sz w:val="26"/>
          <w:szCs w:val="26"/>
        </w:rPr>
      </w:pPr>
    </w:p>
    <w:p w:rsidR="00EF68C6" w:rsidRPr="0062665D" w:rsidRDefault="00EF68C6" w:rsidP="0062665D">
      <w:pPr>
        <w:jc w:val="both"/>
        <w:rPr>
          <w:color w:val="000000"/>
          <w:sz w:val="26"/>
          <w:szCs w:val="26"/>
        </w:rPr>
      </w:pPr>
    </w:p>
    <w:p w:rsidR="00225F4D" w:rsidRPr="0062665D" w:rsidRDefault="00433093" w:rsidP="0062665D">
      <w:pPr>
        <w:jc w:val="both"/>
        <w:rPr>
          <w:color w:val="000000"/>
          <w:sz w:val="26"/>
          <w:szCs w:val="26"/>
        </w:rPr>
      </w:pPr>
      <w:r w:rsidRPr="0062665D">
        <w:rPr>
          <w:color w:val="000000"/>
          <w:sz w:val="26"/>
          <w:szCs w:val="26"/>
        </w:rPr>
        <w:t xml:space="preserve"> </w:t>
      </w:r>
    </w:p>
    <w:sectPr w:rsidR="00225F4D" w:rsidRPr="0062665D" w:rsidSect="00AB3EC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75pt;height:10.75pt" o:bullet="t">
        <v:imagedata r:id="rId1" o:title="mso4B4"/>
      </v:shape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7008A4"/>
    <w:multiLevelType w:val="hybridMultilevel"/>
    <w:tmpl w:val="5C5EF0EC"/>
    <w:lvl w:ilvl="0" w:tplc="373EA9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01234F7E"/>
    <w:multiLevelType w:val="multilevel"/>
    <w:tmpl w:val="9CB6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8B5BD2"/>
    <w:multiLevelType w:val="hybridMultilevel"/>
    <w:tmpl w:val="C666B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D97E3F"/>
    <w:multiLevelType w:val="hybridMultilevel"/>
    <w:tmpl w:val="0F6E3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BD1075"/>
    <w:multiLevelType w:val="hybridMultilevel"/>
    <w:tmpl w:val="4B266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3E6754"/>
    <w:multiLevelType w:val="hybridMultilevel"/>
    <w:tmpl w:val="D7B82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4A2E0B"/>
    <w:multiLevelType w:val="multilevel"/>
    <w:tmpl w:val="10AC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F25FC7"/>
    <w:multiLevelType w:val="hybridMultilevel"/>
    <w:tmpl w:val="59880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131BB9"/>
    <w:multiLevelType w:val="hybridMultilevel"/>
    <w:tmpl w:val="6EDC7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A433DF"/>
    <w:multiLevelType w:val="hybridMultilevel"/>
    <w:tmpl w:val="059EE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0C6D5E"/>
    <w:multiLevelType w:val="hybridMultilevel"/>
    <w:tmpl w:val="D8D27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AF4BD6"/>
    <w:multiLevelType w:val="hybridMultilevel"/>
    <w:tmpl w:val="29A27642"/>
    <w:lvl w:ilvl="0" w:tplc="F008085C">
      <w:start w:val="3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145FF7"/>
    <w:multiLevelType w:val="hybridMultilevel"/>
    <w:tmpl w:val="9FB45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1C8626B"/>
    <w:multiLevelType w:val="hybridMultilevel"/>
    <w:tmpl w:val="FD601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4CC076C"/>
    <w:multiLevelType w:val="hybridMultilevel"/>
    <w:tmpl w:val="C6C628B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15F20B35"/>
    <w:multiLevelType w:val="multilevel"/>
    <w:tmpl w:val="59D6D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A636E51"/>
    <w:multiLevelType w:val="hybridMultilevel"/>
    <w:tmpl w:val="C4544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1D5A87"/>
    <w:multiLevelType w:val="hybridMultilevel"/>
    <w:tmpl w:val="509CCF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1FF24F94"/>
    <w:multiLevelType w:val="multilevel"/>
    <w:tmpl w:val="5890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01748F8"/>
    <w:multiLevelType w:val="hybridMultilevel"/>
    <w:tmpl w:val="120CA578"/>
    <w:lvl w:ilvl="0" w:tplc="5D805B82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4D5874"/>
    <w:multiLevelType w:val="hybridMultilevel"/>
    <w:tmpl w:val="280E1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3285E45"/>
    <w:multiLevelType w:val="hybridMultilevel"/>
    <w:tmpl w:val="A2DEBF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35F39BB"/>
    <w:multiLevelType w:val="hybridMultilevel"/>
    <w:tmpl w:val="9FA652EE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23885C4B"/>
    <w:multiLevelType w:val="hybridMultilevel"/>
    <w:tmpl w:val="ED4E4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4580FCF"/>
    <w:multiLevelType w:val="hybridMultilevel"/>
    <w:tmpl w:val="0B8C3428"/>
    <w:lvl w:ilvl="0" w:tplc="D90ACFD8">
      <w:start w:val="10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7214CAA"/>
    <w:multiLevelType w:val="multilevel"/>
    <w:tmpl w:val="A5B8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8ED4C1C"/>
    <w:multiLevelType w:val="multilevel"/>
    <w:tmpl w:val="71E4A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9DB6777"/>
    <w:multiLevelType w:val="hybridMultilevel"/>
    <w:tmpl w:val="0DDE4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A4B3BCB"/>
    <w:multiLevelType w:val="hybridMultilevel"/>
    <w:tmpl w:val="A1328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A5C55FB"/>
    <w:multiLevelType w:val="multilevel"/>
    <w:tmpl w:val="A1AC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B2C681A"/>
    <w:multiLevelType w:val="hybridMultilevel"/>
    <w:tmpl w:val="5CB28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BEF3210"/>
    <w:multiLevelType w:val="hybridMultilevel"/>
    <w:tmpl w:val="BA70E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D944B9E"/>
    <w:multiLevelType w:val="hybridMultilevel"/>
    <w:tmpl w:val="9D94E0E0"/>
    <w:lvl w:ilvl="0" w:tplc="5EE853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DD5542"/>
    <w:multiLevelType w:val="hybridMultilevel"/>
    <w:tmpl w:val="6736F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6E40E3D"/>
    <w:multiLevelType w:val="hybridMultilevel"/>
    <w:tmpl w:val="BF54A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9DB4DB0"/>
    <w:multiLevelType w:val="multilevel"/>
    <w:tmpl w:val="5C76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B916EE7"/>
    <w:multiLevelType w:val="hybridMultilevel"/>
    <w:tmpl w:val="E624B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BCA743E"/>
    <w:multiLevelType w:val="hybridMultilevel"/>
    <w:tmpl w:val="64DEF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2556D2D"/>
    <w:multiLevelType w:val="multilevel"/>
    <w:tmpl w:val="397C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56D23F6"/>
    <w:multiLevelType w:val="multilevel"/>
    <w:tmpl w:val="9A46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5743292"/>
    <w:multiLevelType w:val="hybridMultilevel"/>
    <w:tmpl w:val="B3488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6975731"/>
    <w:multiLevelType w:val="multilevel"/>
    <w:tmpl w:val="64CA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736267F"/>
    <w:multiLevelType w:val="multilevel"/>
    <w:tmpl w:val="1A1A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7AA013C"/>
    <w:multiLevelType w:val="hybridMultilevel"/>
    <w:tmpl w:val="22C2C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7EB39A1"/>
    <w:multiLevelType w:val="hybridMultilevel"/>
    <w:tmpl w:val="156EA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69220E"/>
    <w:multiLevelType w:val="multilevel"/>
    <w:tmpl w:val="419E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A41547C"/>
    <w:multiLevelType w:val="hybridMultilevel"/>
    <w:tmpl w:val="4468B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BEA21AC"/>
    <w:multiLevelType w:val="multilevel"/>
    <w:tmpl w:val="F3E8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C53570B"/>
    <w:multiLevelType w:val="hybridMultilevel"/>
    <w:tmpl w:val="EEBAE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C715C93"/>
    <w:multiLevelType w:val="hybridMultilevel"/>
    <w:tmpl w:val="D2E4FB66"/>
    <w:lvl w:ilvl="0" w:tplc="5164F962">
      <w:start w:val="1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CA46F3C"/>
    <w:multiLevelType w:val="multilevel"/>
    <w:tmpl w:val="2934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D2E1833"/>
    <w:multiLevelType w:val="hybridMultilevel"/>
    <w:tmpl w:val="2DB0F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4856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E640CDE"/>
    <w:multiLevelType w:val="hybridMultilevel"/>
    <w:tmpl w:val="AD064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1CB1FA0"/>
    <w:multiLevelType w:val="hybridMultilevel"/>
    <w:tmpl w:val="EBD878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53A51A37"/>
    <w:multiLevelType w:val="hybridMultilevel"/>
    <w:tmpl w:val="76D09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62E646C"/>
    <w:multiLevelType w:val="multilevel"/>
    <w:tmpl w:val="884A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70F10D5"/>
    <w:multiLevelType w:val="hybridMultilevel"/>
    <w:tmpl w:val="1C983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9263D11"/>
    <w:multiLevelType w:val="hybridMultilevel"/>
    <w:tmpl w:val="A0BE3B08"/>
    <w:lvl w:ilvl="0" w:tplc="EB4E9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C074DBB"/>
    <w:multiLevelType w:val="hybridMultilevel"/>
    <w:tmpl w:val="B9660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D15436F"/>
    <w:multiLevelType w:val="hybridMultilevel"/>
    <w:tmpl w:val="24B0C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0B96BFD"/>
    <w:multiLevelType w:val="hybridMultilevel"/>
    <w:tmpl w:val="2806C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1D44D07"/>
    <w:multiLevelType w:val="multilevel"/>
    <w:tmpl w:val="732E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3323D80"/>
    <w:multiLevelType w:val="hybridMultilevel"/>
    <w:tmpl w:val="26609B3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9704681"/>
    <w:multiLevelType w:val="hybridMultilevel"/>
    <w:tmpl w:val="1EF2A8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>
    <w:nsid w:val="6C9E2BAD"/>
    <w:multiLevelType w:val="hybridMultilevel"/>
    <w:tmpl w:val="91062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C9F5723"/>
    <w:multiLevelType w:val="hybridMultilevel"/>
    <w:tmpl w:val="1FA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CF95AFA"/>
    <w:multiLevelType w:val="hybridMultilevel"/>
    <w:tmpl w:val="12BE5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E6A2131"/>
    <w:multiLevelType w:val="hybridMultilevel"/>
    <w:tmpl w:val="2EBE9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09C5A67"/>
    <w:multiLevelType w:val="hybridMultilevel"/>
    <w:tmpl w:val="C78A8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45070E8"/>
    <w:multiLevelType w:val="hybridMultilevel"/>
    <w:tmpl w:val="807A5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4610508"/>
    <w:multiLevelType w:val="hybridMultilevel"/>
    <w:tmpl w:val="25C68E4C"/>
    <w:lvl w:ilvl="0" w:tplc="60283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51A3623"/>
    <w:multiLevelType w:val="hybridMultilevel"/>
    <w:tmpl w:val="53601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79D1717"/>
    <w:multiLevelType w:val="hybridMultilevel"/>
    <w:tmpl w:val="1B2A8A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7">
    <w:nsid w:val="783C76DA"/>
    <w:multiLevelType w:val="hybridMultilevel"/>
    <w:tmpl w:val="48509B7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8">
    <w:nsid w:val="79F92775"/>
    <w:multiLevelType w:val="hybridMultilevel"/>
    <w:tmpl w:val="16AABB7A"/>
    <w:lvl w:ilvl="0" w:tplc="40F67FE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>
    <w:nsid w:val="7A3E6128"/>
    <w:multiLevelType w:val="hybridMultilevel"/>
    <w:tmpl w:val="10481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A5D2522"/>
    <w:multiLevelType w:val="multilevel"/>
    <w:tmpl w:val="7238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A765437"/>
    <w:multiLevelType w:val="multilevel"/>
    <w:tmpl w:val="168C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CB21A01"/>
    <w:multiLevelType w:val="hybridMultilevel"/>
    <w:tmpl w:val="C254C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7DB31E30"/>
    <w:multiLevelType w:val="hybridMultilevel"/>
    <w:tmpl w:val="746015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DBE31DF"/>
    <w:multiLevelType w:val="hybridMultilevel"/>
    <w:tmpl w:val="FABED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FAB12BE"/>
    <w:multiLevelType w:val="multilevel"/>
    <w:tmpl w:val="7E9E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1"/>
  </w:num>
  <w:num w:numId="3">
    <w:abstractNumId w:val="2"/>
  </w:num>
  <w:num w:numId="4">
    <w:abstractNumId w:val="3"/>
  </w:num>
  <w:num w:numId="5">
    <w:abstractNumId w:val="48"/>
  </w:num>
  <w:num w:numId="6">
    <w:abstractNumId w:val="18"/>
  </w:num>
  <w:num w:numId="7">
    <w:abstractNumId w:val="84"/>
  </w:num>
  <w:num w:numId="8">
    <w:abstractNumId w:val="78"/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65"/>
  </w:num>
  <w:num w:numId="12">
    <w:abstractNumId w:val="82"/>
  </w:num>
  <w:num w:numId="13">
    <w:abstractNumId w:val="69"/>
  </w:num>
  <w:num w:numId="14">
    <w:abstractNumId w:val="38"/>
  </w:num>
  <w:num w:numId="15">
    <w:abstractNumId w:val="59"/>
  </w:num>
  <w:num w:numId="16">
    <w:abstractNumId w:val="30"/>
  </w:num>
  <w:num w:numId="17">
    <w:abstractNumId w:val="10"/>
  </w:num>
  <w:num w:numId="18">
    <w:abstractNumId w:val="29"/>
  </w:num>
  <w:num w:numId="19">
    <w:abstractNumId w:val="45"/>
  </w:num>
  <w:num w:numId="20">
    <w:abstractNumId w:val="81"/>
  </w:num>
  <w:num w:numId="21">
    <w:abstractNumId w:val="51"/>
  </w:num>
  <w:num w:numId="22">
    <w:abstractNumId w:val="39"/>
  </w:num>
  <w:num w:numId="23">
    <w:abstractNumId w:val="33"/>
  </w:num>
  <w:num w:numId="24">
    <w:abstractNumId w:val="19"/>
  </w:num>
  <w:num w:numId="25">
    <w:abstractNumId w:val="22"/>
  </w:num>
  <w:num w:numId="26">
    <w:abstractNumId w:val="54"/>
  </w:num>
  <w:num w:numId="27">
    <w:abstractNumId w:val="49"/>
  </w:num>
  <w:num w:numId="28">
    <w:abstractNumId w:val="43"/>
  </w:num>
  <w:num w:numId="29">
    <w:abstractNumId w:val="46"/>
  </w:num>
  <w:num w:numId="30">
    <w:abstractNumId w:val="42"/>
  </w:num>
  <w:num w:numId="31">
    <w:abstractNumId w:val="80"/>
  </w:num>
  <w:num w:numId="32">
    <w:abstractNumId w:val="86"/>
  </w:num>
  <w:num w:numId="33">
    <w:abstractNumId w:val="5"/>
  </w:num>
  <w:num w:numId="34">
    <w:abstractNumId w:val="61"/>
  </w:num>
  <w:num w:numId="35">
    <w:abstractNumId w:val="63"/>
  </w:num>
  <w:num w:numId="36">
    <w:abstractNumId w:val="26"/>
  </w:num>
  <w:num w:numId="37">
    <w:abstractNumId w:val="66"/>
  </w:num>
  <w:num w:numId="38">
    <w:abstractNumId w:val="53"/>
  </w:num>
  <w:num w:numId="39">
    <w:abstractNumId w:val="41"/>
  </w:num>
  <w:num w:numId="40">
    <w:abstractNumId w:val="21"/>
  </w:num>
  <w:num w:numId="41">
    <w:abstractNumId w:val="60"/>
  </w:num>
  <w:num w:numId="42">
    <w:abstractNumId w:val="16"/>
  </w:num>
  <w:num w:numId="43">
    <w:abstractNumId w:val="47"/>
  </w:num>
  <w:num w:numId="44">
    <w:abstractNumId w:val="24"/>
  </w:num>
  <w:num w:numId="45">
    <w:abstractNumId w:val="77"/>
  </w:num>
  <w:num w:numId="46">
    <w:abstractNumId w:val="70"/>
  </w:num>
  <w:num w:numId="47">
    <w:abstractNumId w:val="34"/>
  </w:num>
  <w:num w:numId="48">
    <w:abstractNumId w:val="55"/>
  </w:num>
  <w:num w:numId="49">
    <w:abstractNumId w:val="40"/>
  </w:num>
  <w:num w:numId="50">
    <w:abstractNumId w:val="27"/>
  </w:num>
  <w:num w:numId="51">
    <w:abstractNumId w:val="72"/>
  </w:num>
  <w:num w:numId="52">
    <w:abstractNumId w:val="76"/>
  </w:num>
  <w:num w:numId="53">
    <w:abstractNumId w:val="67"/>
  </w:num>
  <w:num w:numId="54">
    <w:abstractNumId w:val="44"/>
  </w:num>
  <w:num w:numId="55">
    <w:abstractNumId w:val="17"/>
  </w:num>
  <w:num w:numId="56">
    <w:abstractNumId w:val="13"/>
  </w:num>
  <w:num w:numId="57">
    <w:abstractNumId w:val="57"/>
  </w:num>
  <w:num w:numId="58">
    <w:abstractNumId w:val="7"/>
  </w:num>
  <w:num w:numId="59">
    <w:abstractNumId w:val="58"/>
  </w:num>
  <w:num w:numId="60">
    <w:abstractNumId w:val="50"/>
  </w:num>
  <w:num w:numId="61">
    <w:abstractNumId w:val="8"/>
  </w:num>
  <w:num w:numId="62">
    <w:abstractNumId w:val="4"/>
  </w:num>
  <w:num w:numId="63">
    <w:abstractNumId w:val="64"/>
  </w:num>
  <w:num w:numId="64">
    <w:abstractNumId w:val="75"/>
  </w:num>
  <w:num w:numId="65">
    <w:abstractNumId w:val="74"/>
  </w:num>
  <w:num w:numId="66">
    <w:abstractNumId w:val="14"/>
  </w:num>
  <w:num w:numId="67">
    <w:abstractNumId w:val="37"/>
  </w:num>
  <w:num w:numId="68">
    <w:abstractNumId w:val="62"/>
  </w:num>
  <w:num w:numId="69">
    <w:abstractNumId w:val="20"/>
  </w:num>
  <w:num w:numId="70">
    <w:abstractNumId w:val="85"/>
  </w:num>
  <w:num w:numId="71">
    <w:abstractNumId w:val="9"/>
  </w:num>
  <w:num w:numId="72">
    <w:abstractNumId w:val="6"/>
  </w:num>
  <w:num w:numId="73">
    <w:abstractNumId w:val="83"/>
  </w:num>
  <w:num w:numId="74">
    <w:abstractNumId w:val="56"/>
  </w:num>
  <w:num w:numId="75">
    <w:abstractNumId w:val="32"/>
  </w:num>
  <w:num w:numId="76">
    <w:abstractNumId w:val="79"/>
  </w:num>
  <w:num w:numId="77">
    <w:abstractNumId w:val="73"/>
  </w:num>
  <w:num w:numId="78">
    <w:abstractNumId w:val="12"/>
  </w:num>
  <w:num w:numId="79">
    <w:abstractNumId w:val="11"/>
  </w:num>
  <w:num w:numId="80">
    <w:abstractNumId w:val="68"/>
  </w:num>
  <w:num w:numId="81">
    <w:abstractNumId w:val="35"/>
  </w:num>
  <w:num w:numId="82">
    <w:abstractNumId w:val="52"/>
  </w:num>
  <w:num w:numId="83">
    <w:abstractNumId w:val="31"/>
  </w:num>
  <w:num w:numId="8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6"/>
  </w:num>
  <w:num w:numId="86">
    <w:abstractNumId w:val="23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B3ECF"/>
    <w:rsid w:val="00000C12"/>
    <w:rsid w:val="0000176A"/>
    <w:rsid w:val="00004BAA"/>
    <w:rsid w:val="00006820"/>
    <w:rsid w:val="00012A0C"/>
    <w:rsid w:val="0001497F"/>
    <w:rsid w:val="0001649E"/>
    <w:rsid w:val="00017287"/>
    <w:rsid w:val="0002156A"/>
    <w:rsid w:val="000242AF"/>
    <w:rsid w:val="00026332"/>
    <w:rsid w:val="00031E01"/>
    <w:rsid w:val="000329DC"/>
    <w:rsid w:val="000360D7"/>
    <w:rsid w:val="00036793"/>
    <w:rsid w:val="000405C4"/>
    <w:rsid w:val="0004230F"/>
    <w:rsid w:val="00051D72"/>
    <w:rsid w:val="000566FB"/>
    <w:rsid w:val="00062A9A"/>
    <w:rsid w:val="0006399B"/>
    <w:rsid w:val="00071EBB"/>
    <w:rsid w:val="000776CE"/>
    <w:rsid w:val="00080383"/>
    <w:rsid w:val="00083F03"/>
    <w:rsid w:val="00087A2B"/>
    <w:rsid w:val="00087FF5"/>
    <w:rsid w:val="00093156"/>
    <w:rsid w:val="000973D0"/>
    <w:rsid w:val="000A484B"/>
    <w:rsid w:val="000A583C"/>
    <w:rsid w:val="000A6F70"/>
    <w:rsid w:val="000B2018"/>
    <w:rsid w:val="000B3B81"/>
    <w:rsid w:val="000C1F03"/>
    <w:rsid w:val="000E093B"/>
    <w:rsid w:val="000E279E"/>
    <w:rsid w:val="000E2D22"/>
    <w:rsid w:val="000E3BD9"/>
    <w:rsid w:val="000E6507"/>
    <w:rsid w:val="000E6974"/>
    <w:rsid w:val="000E7411"/>
    <w:rsid w:val="000E7654"/>
    <w:rsid w:val="000F1DD3"/>
    <w:rsid w:val="00102A68"/>
    <w:rsid w:val="0011060D"/>
    <w:rsid w:val="00110E40"/>
    <w:rsid w:val="00112C56"/>
    <w:rsid w:val="0011354B"/>
    <w:rsid w:val="001209E2"/>
    <w:rsid w:val="00121B5B"/>
    <w:rsid w:val="0012434F"/>
    <w:rsid w:val="00126D5E"/>
    <w:rsid w:val="00130069"/>
    <w:rsid w:val="00131077"/>
    <w:rsid w:val="00137A94"/>
    <w:rsid w:val="00142257"/>
    <w:rsid w:val="00150250"/>
    <w:rsid w:val="00151F0D"/>
    <w:rsid w:val="00152BEF"/>
    <w:rsid w:val="001546CD"/>
    <w:rsid w:val="001648EF"/>
    <w:rsid w:val="00164CC6"/>
    <w:rsid w:val="00164F40"/>
    <w:rsid w:val="0016623E"/>
    <w:rsid w:val="00170229"/>
    <w:rsid w:val="00170514"/>
    <w:rsid w:val="001748E4"/>
    <w:rsid w:val="00181845"/>
    <w:rsid w:val="00185FF3"/>
    <w:rsid w:val="001860AD"/>
    <w:rsid w:val="00193A7A"/>
    <w:rsid w:val="001A44F9"/>
    <w:rsid w:val="001A5D06"/>
    <w:rsid w:val="001B181A"/>
    <w:rsid w:val="001B254F"/>
    <w:rsid w:val="001B3397"/>
    <w:rsid w:val="001B3C02"/>
    <w:rsid w:val="001B5B5B"/>
    <w:rsid w:val="001B6B23"/>
    <w:rsid w:val="001C1767"/>
    <w:rsid w:val="001C3867"/>
    <w:rsid w:val="001C4793"/>
    <w:rsid w:val="001C4B9D"/>
    <w:rsid w:val="001C6D85"/>
    <w:rsid w:val="001D1E26"/>
    <w:rsid w:val="001D52A6"/>
    <w:rsid w:val="001D63D7"/>
    <w:rsid w:val="001E6B00"/>
    <w:rsid w:val="0020475B"/>
    <w:rsid w:val="00210814"/>
    <w:rsid w:val="00210C5E"/>
    <w:rsid w:val="00215B3F"/>
    <w:rsid w:val="002235DB"/>
    <w:rsid w:val="00224ED9"/>
    <w:rsid w:val="00225A27"/>
    <w:rsid w:val="00225F4D"/>
    <w:rsid w:val="00234F87"/>
    <w:rsid w:val="0024405F"/>
    <w:rsid w:val="002475C3"/>
    <w:rsid w:val="00251629"/>
    <w:rsid w:val="002517EC"/>
    <w:rsid w:val="00255F01"/>
    <w:rsid w:val="00256A3A"/>
    <w:rsid w:val="00272C1E"/>
    <w:rsid w:val="00275E77"/>
    <w:rsid w:val="00283F54"/>
    <w:rsid w:val="002847D3"/>
    <w:rsid w:val="002852DF"/>
    <w:rsid w:val="00290144"/>
    <w:rsid w:val="002909D3"/>
    <w:rsid w:val="00292E57"/>
    <w:rsid w:val="002A145B"/>
    <w:rsid w:val="002A3FD2"/>
    <w:rsid w:val="002A6393"/>
    <w:rsid w:val="002A69FE"/>
    <w:rsid w:val="002B3791"/>
    <w:rsid w:val="002B3D07"/>
    <w:rsid w:val="002C0990"/>
    <w:rsid w:val="002C1E00"/>
    <w:rsid w:val="002C3263"/>
    <w:rsid w:val="002C7200"/>
    <w:rsid w:val="002D2A4D"/>
    <w:rsid w:val="002D74A9"/>
    <w:rsid w:val="002E387A"/>
    <w:rsid w:val="002E56C1"/>
    <w:rsid w:val="002F24A8"/>
    <w:rsid w:val="002F49FA"/>
    <w:rsid w:val="002F672E"/>
    <w:rsid w:val="003012C9"/>
    <w:rsid w:val="0030170B"/>
    <w:rsid w:val="00317C3A"/>
    <w:rsid w:val="00321199"/>
    <w:rsid w:val="00335677"/>
    <w:rsid w:val="00347140"/>
    <w:rsid w:val="00350F8B"/>
    <w:rsid w:val="0035131B"/>
    <w:rsid w:val="00373450"/>
    <w:rsid w:val="0037498E"/>
    <w:rsid w:val="003754F5"/>
    <w:rsid w:val="00384064"/>
    <w:rsid w:val="0038480F"/>
    <w:rsid w:val="00391E97"/>
    <w:rsid w:val="00391ED3"/>
    <w:rsid w:val="00393388"/>
    <w:rsid w:val="003948FF"/>
    <w:rsid w:val="0039490E"/>
    <w:rsid w:val="0039528E"/>
    <w:rsid w:val="003A19EA"/>
    <w:rsid w:val="003A45BD"/>
    <w:rsid w:val="003A7A90"/>
    <w:rsid w:val="003B4D02"/>
    <w:rsid w:val="003B72FF"/>
    <w:rsid w:val="003C107A"/>
    <w:rsid w:val="003C5B44"/>
    <w:rsid w:val="003D7496"/>
    <w:rsid w:val="003E119B"/>
    <w:rsid w:val="003E2FE9"/>
    <w:rsid w:val="003E67BF"/>
    <w:rsid w:val="003E7B97"/>
    <w:rsid w:val="003E7F9B"/>
    <w:rsid w:val="003F0970"/>
    <w:rsid w:val="003F332D"/>
    <w:rsid w:val="003F48CD"/>
    <w:rsid w:val="003F6C72"/>
    <w:rsid w:val="00404D6A"/>
    <w:rsid w:val="004072C9"/>
    <w:rsid w:val="00416ADE"/>
    <w:rsid w:val="004219D3"/>
    <w:rsid w:val="004243A8"/>
    <w:rsid w:val="0042731D"/>
    <w:rsid w:val="004273C4"/>
    <w:rsid w:val="00427414"/>
    <w:rsid w:val="00431ADA"/>
    <w:rsid w:val="00433093"/>
    <w:rsid w:val="00436CB6"/>
    <w:rsid w:val="00441F4A"/>
    <w:rsid w:val="00442DD9"/>
    <w:rsid w:val="0044418D"/>
    <w:rsid w:val="00444360"/>
    <w:rsid w:val="00444BE8"/>
    <w:rsid w:val="00445F70"/>
    <w:rsid w:val="004475E5"/>
    <w:rsid w:val="00447B20"/>
    <w:rsid w:val="00452B1F"/>
    <w:rsid w:val="00452E0B"/>
    <w:rsid w:val="00453AA6"/>
    <w:rsid w:val="00454B04"/>
    <w:rsid w:val="00465D3B"/>
    <w:rsid w:val="0046662B"/>
    <w:rsid w:val="00470CE5"/>
    <w:rsid w:val="00471CE2"/>
    <w:rsid w:val="00481FAB"/>
    <w:rsid w:val="004862E7"/>
    <w:rsid w:val="00487F27"/>
    <w:rsid w:val="00496C92"/>
    <w:rsid w:val="004A1B93"/>
    <w:rsid w:val="004A26B2"/>
    <w:rsid w:val="004A2C3A"/>
    <w:rsid w:val="004B12C2"/>
    <w:rsid w:val="004B2383"/>
    <w:rsid w:val="004B2DAB"/>
    <w:rsid w:val="004B6080"/>
    <w:rsid w:val="004C0EA6"/>
    <w:rsid w:val="004C4C4C"/>
    <w:rsid w:val="004C663C"/>
    <w:rsid w:val="004C7848"/>
    <w:rsid w:val="004D59D1"/>
    <w:rsid w:val="004E6B0A"/>
    <w:rsid w:val="004E71D1"/>
    <w:rsid w:val="004F0770"/>
    <w:rsid w:val="004F3952"/>
    <w:rsid w:val="004F791A"/>
    <w:rsid w:val="00501C45"/>
    <w:rsid w:val="00512C47"/>
    <w:rsid w:val="005221FC"/>
    <w:rsid w:val="0053550C"/>
    <w:rsid w:val="00536086"/>
    <w:rsid w:val="005360FE"/>
    <w:rsid w:val="00537CCD"/>
    <w:rsid w:val="00543295"/>
    <w:rsid w:val="005477C8"/>
    <w:rsid w:val="00550292"/>
    <w:rsid w:val="00551538"/>
    <w:rsid w:val="00552422"/>
    <w:rsid w:val="00553773"/>
    <w:rsid w:val="00553CC9"/>
    <w:rsid w:val="005614D9"/>
    <w:rsid w:val="005636DC"/>
    <w:rsid w:val="00567EFA"/>
    <w:rsid w:val="00570C22"/>
    <w:rsid w:val="005726E4"/>
    <w:rsid w:val="0057597E"/>
    <w:rsid w:val="00580433"/>
    <w:rsid w:val="005847E6"/>
    <w:rsid w:val="005861EE"/>
    <w:rsid w:val="005943AE"/>
    <w:rsid w:val="0059774E"/>
    <w:rsid w:val="005A6D6A"/>
    <w:rsid w:val="005B08F1"/>
    <w:rsid w:val="005C0991"/>
    <w:rsid w:val="005D467A"/>
    <w:rsid w:val="005D5282"/>
    <w:rsid w:val="005D5459"/>
    <w:rsid w:val="005D5C47"/>
    <w:rsid w:val="005D6E6C"/>
    <w:rsid w:val="005E0B80"/>
    <w:rsid w:val="005E303A"/>
    <w:rsid w:val="005E6449"/>
    <w:rsid w:val="005F1475"/>
    <w:rsid w:val="005F2095"/>
    <w:rsid w:val="005F3C40"/>
    <w:rsid w:val="00616CBE"/>
    <w:rsid w:val="00625843"/>
    <w:rsid w:val="0062665D"/>
    <w:rsid w:val="00631936"/>
    <w:rsid w:val="00632FE3"/>
    <w:rsid w:val="006331DC"/>
    <w:rsid w:val="00644C5C"/>
    <w:rsid w:val="00646BFD"/>
    <w:rsid w:val="00651C78"/>
    <w:rsid w:val="00653A13"/>
    <w:rsid w:val="00654179"/>
    <w:rsid w:val="00656E72"/>
    <w:rsid w:val="00661638"/>
    <w:rsid w:val="00662069"/>
    <w:rsid w:val="00664980"/>
    <w:rsid w:val="006652AE"/>
    <w:rsid w:val="00667B48"/>
    <w:rsid w:val="006759FA"/>
    <w:rsid w:val="006779FC"/>
    <w:rsid w:val="006834B9"/>
    <w:rsid w:val="006861DC"/>
    <w:rsid w:val="00694F9B"/>
    <w:rsid w:val="006C3D23"/>
    <w:rsid w:val="006C4A14"/>
    <w:rsid w:val="006C61A7"/>
    <w:rsid w:val="006C6861"/>
    <w:rsid w:val="006C7F5C"/>
    <w:rsid w:val="006D202D"/>
    <w:rsid w:val="006E118C"/>
    <w:rsid w:val="006E5441"/>
    <w:rsid w:val="006E794A"/>
    <w:rsid w:val="006F0560"/>
    <w:rsid w:val="006F0EFF"/>
    <w:rsid w:val="006F2A2E"/>
    <w:rsid w:val="0070640A"/>
    <w:rsid w:val="007072DA"/>
    <w:rsid w:val="00713EAB"/>
    <w:rsid w:val="00720D6D"/>
    <w:rsid w:val="007257A2"/>
    <w:rsid w:val="00732B0A"/>
    <w:rsid w:val="00735044"/>
    <w:rsid w:val="00735569"/>
    <w:rsid w:val="007379C1"/>
    <w:rsid w:val="00743BA8"/>
    <w:rsid w:val="007444CB"/>
    <w:rsid w:val="00753766"/>
    <w:rsid w:val="00757468"/>
    <w:rsid w:val="00761194"/>
    <w:rsid w:val="00766714"/>
    <w:rsid w:val="00767AA3"/>
    <w:rsid w:val="00770985"/>
    <w:rsid w:val="00777E0C"/>
    <w:rsid w:val="00783058"/>
    <w:rsid w:val="00784ED5"/>
    <w:rsid w:val="007865E4"/>
    <w:rsid w:val="007905ED"/>
    <w:rsid w:val="00797B70"/>
    <w:rsid w:val="007A661C"/>
    <w:rsid w:val="007B0609"/>
    <w:rsid w:val="007C321E"/>
    <w:rsid w:val="007C6EFD"/>
    <w:rsid w:val="007D7467"/>
    <w:rsid w:val="007E1195"/>
    <w:rsid w:val="007E255B"/>
    <w:rsid w:val="007E5717"/>
    <w:rsid w:val="007F0649"/>
    <w:rsid w:val="007F1004"/>
    <w:rsid w:val="008108E2"/>
    <w:rsid w:val="0081233D"/>
    <w:rsid w:val="00816B86"/>
    <w:rsid w:val="008178E8"/>
    <w:rsid w:val="008200B0"/>
    <w:rsid w:val="00820E28"/>
    <w:rsid w:val="00822B81"/>
    <w:rsid w:val="00823C0E"/>
    <w:rsid w:val="00825E72"/>
    <w:rsid w:val="00833FBD"/>
    <w:rsid w:val="0084066C"/>
    <w:rsid w:val="00842E99"/>
    <w:rsid w:val="0084474C"/>
    <w:rsid w:val="008447EC"/>
    <w:rsid w:val="00844F24"/>
    <w:rsid w:val="008475FB"/>
    <w:rsid w:val="00862608"/>
    <w:rsid w:val="00862683"/>
    <w:rsid w:val="00863717"/>
    <w:rsid w:val="00876820"/>
    <w:rsid w:val="00877693"/>
    <w:rsid w:val="008826EB"/>
    <w:rsid w:val="00882C17"/>
    <w:rsid w:val="00882D6B"/>
    <w:rsid w:val="00886E1E"/>
    <w:rsid w:val="00887FD6"/>
    <w:rsid w:val="0089400B"/>
    <w:rsid w:val="00897743"/>
    <w:rsid w:val="008A3603"/>
    <w:rsid w:val="008A7EB0"/>
    <w:rsid w:val="008B2024"/>
    <w:rsid w:val="008B2B0E"/>
    <w:rsid w:val="008B445D"/>
    <w:rsid w:val="008B4F70"/>
    <w:rsid w:val="008B6999"/>
    <w:rsid w:val="008B7AF0"/>
    <w:rsid w:val="008D032D"/>
    <w:rsid w:val="008D2623"/>
    <w:rsid w:val="008D5A80"/>
    <w:rsid w:val="008D7A8E"/>
    <w:rsid w:val="008E1F8C"/>
    <w:rsid w:val="008E240B"/>
    <w:rsid w:val="008E34AF"/>
    <w:rsid w:val="008E3A11"/>
    <w:rsid w:val="008F154D"/>
    <w:rsid w:val="008F2EBF"/>
    <w:rsid w:val="008F3B8D"/>
    <w:rsid w:val="008F7A40"/>
    <w:rsid w:val="008F7B60"/>
    <w:rsid w:val="00900C25"/>
    <w:rsid w:val="00903329"/>
    <w:rsid w:val="00905259"/>
    <w:rsid w:val="009056C7"/>
    <w:rsid w:val="0090786E"/>
    <w:rsid w:val="00921B45"/>
    <w:rsid w:val="00922D18"/>
    <w:rsid w:val="00923405"/>
    <w:rsid w:val="009254CC"/>
    <w:rsid w:val="00931075"/>
    <w:rsid w:val="00932BF1"/>
    <w:rsid w:val="00933044"/>
    <w:rsid w:val="009375AA"/>
    <w:rsid w:val="009426A2"/>
    <w:rsid w:val="00945AED"/>
    <w:rsid w:val="00965B78"/>
    <w:rsid w:val="00971B1C"/>
    <w:rsid w:val="00975F5A"/>
    <w:rsid w:val="00977330"/>
    <w:rsid w:val="00977B27"/>
    <w:rsid w:val="00980801"/>
    <w:rsid w:val="009844ED"/>
    <w:rsid w:val="00984E42"/>
    <w:rsid w:val="009873A4"/>
    <w:rsid w:val="00992205"/>
    <w:rsid w:val="00993F5B"/>
    <w:rsid w:val="009970AA"/>
    <w:rsid w:val="009B04CE"/>
    <w:rsid w:val="009B7053"/>
    <w:rsid w:val="009C7677"/>
    <w:rsid w:val="009D175E"/>
    <w:rsid w:val="009D5248"/>
    <w:rsid w:val="009D6074"/>
    <w:rsid w:val="009D762D"/>
    <w:rsid w:val="009E2A0F"/>
    <w:rsid w:val="009F2CCE"/>
    <w:rsid w:val="009F3115"/>
    <w:rsid w:val="009F52F3"/>
    <w:rsid w:val="009F6380"/>
    <w:rsid w:val="00A03EAF"/>
    <w:rsid w:val="00A04856"/>
    <w:rsid w:val="00A05AA0"/>
    <w:rsid w:val="00A107AC"/>
    <w:rsid w:val="00A149D6"/>
    <w:rsid w:val="00A22F50"/>
    <w:rsid w:val="00A24D07"/>
    <w:rsid w:val="00A32166"/>
    <w:rsid w:val="00A339DB"/>
    <w:rsid w:val="00A35F84"/>
    <w:rsid w:val="00A370A6"/>
    <w:rsid w:val="00A56C53"/>
    <w:rsid w:val="00A61015"/>
    <w:rsid w:val="00A61386"/>
    <w:rsid w:val="00A65E6A"/>
    <w:rsid w:val="00A7008B"/>
    <w:rsid w:val="00A705A9"/>
    <w:rsid w:val="00A71135"/>
    <w:rsid w:val="00A73683"/>
    <w:rsid w:val="00A81608"/>
    <w:rsid w:val="00A82F00"/>
    <w:rsid w:val="00A8318B"/>
    <w:rsid w:val="00A879C1"/>
    <w:rsid w:val="00A97CBD"/>
    <w:rsid w:val="00AA07A5"/>
    <w:rsid w:val="00AA0979"/>
    <w:rsid w:val="00AB1C76"/>
    <w:rsid w:val="00AB3ECF"/>
    <w:rsid w:val="00AC3D22"/>
    <w:rsid w:val="00AD1029"/>
    <w:rsid w:val="00AD529B"/>
    <w:rsid w:val="00AD5905"/>
    <w:rsid w:val="00AE622B"/>
    <w:rsid w:val="00AE6C03"/>
    <w:rsid w:val="00AE7C98"/>
    <w:rsid w:val="00AF049B"/>
    <w:rsid w:val="00AF1A5D"/>
    <w:rsid w:val="00AF4F7F"/>
    <w:rsid w:val="00AF64FA"/>
    <w:rsid w:val="00B00B26"/>
    <w:rsid w:val="00B05FDF"/>
    <w:rsid w:val="00B073D3"/>
    <w:rsid w:val="00B11D31"/>
    <w:rsid w:val="00B24350"/>
    <w:rsid w:val="00B304AD"/>
    <w:rsid w:val="00B33B07"/>
    <w:rsid w:val="00B35640"/>
    <w:rsid w:val="00B40923"/>
    <w:rsid w:val="00B46B47"/>
    <w:rsid w:val="00B47508"/>
    <w:rsid w:val="00B5367C"/>
    <w:rsid w:val="00B57112"/>
    <w:rsid w:val="00B6302C"/>
    <w:rsid w:val="00B635A0"/>
    <w:rsid w:val="00B7129E"/>
    <w:rsid w:val="00B756D4"/>
    <w:rsid w:val="00B8203E"/>
    <w:rsid w:val="00B8291F"/>
    <w:rsid w:val="00B8592F"/>
    <w:rsid w:val="00B91778"/>
    <w:rsid w:val="00B9284F"/>
    <w:rsid w:val="00B92CFC"/>
    <w:rsid w:val="00B92E1E"/>
    <w:rsid w:val="00B976DC"/>
    <w:rsid w:val="00BA101B"/>
    <w:rsid w:val="00BA1C66"/>
    <w:rsid w:val="00BA3BAA"/>
    <w:rsid w:val="00BB40C0"/>
    <w:rsid w:val="00BB713D"/>
    <w:rsid w:val="00BC11CF"/>
    <w:rsid w:val="00BC3F5C"/>
    <w:rsid w:val="00BD1EF4"/>
    <w:rsid w:val="00BD2AF3"/>
    <w:rsid w:val="00BD6462"/>
    <w:rsid w:val="00BE03F8"/>
    <w:rsid w:val="00BE4628"/>
    <w:rsid w:val="00BE6C88"/>
    <w:rsid w:val="00BE73BF"/>
    <w:rsid w:val="00BF0170"/>
    <w:rsid w:val="00BF3795"/>
    <w:rsid w:val="00C004D8"/>
    <w:rsid w:val="00C0122C"/>
    <w:rsid w:val="00C018CE"/>
    <w:rsid w:val="00C01D42"/>
    <w:rsid w:val="00C01E38"/>
    <w:rsid w:val="00C04BE4"/>
    <w:rsid w:val="00C071CD"/>
    <w:rsid w:val="00C140BC"/>
    <w:rsid w:val="00C16D42"/>
    <w:rsid w:val="00C37AFE"/>
    <w:rsid w:val="00C45CE3"/>
    <w:rsid w:val="00C461BD"/>
    <w:rsid w:val="00C461EC"/>
    <w:rsid w:val="00C508BA"/>
    <w:rsid w:val="00C5098E"/>
    <w:rsid w:val="00C52C46"/>
    <w:rsid w:val="00C53F92"/>
    <w:rsid w:val="00C62D7E"/>
    <w:rsid w:val="00C6723C"/>
    <w:rsid w:val="00C77184"/>
    <w:rsid w:val="00C861C4"/>
    <w:rsid w:val="00C869A1"/>
    <w:rsid w:val="00C876A9"/>
    <w:rsid w:val="00C9121B"/>
    <w:rsid w:val="00CA05D1"/>
    <w:rsid w:val="00CA7069"/>
    <w:rsid w:val="00CA7206"/>
    <w:rsid w:val="00CB4577"/>
    <w:rsid w:val="00CB5EE5"/>
    <w:rsid w:val="00CB73C1"/>
    <w:rsid w:val="00CC1A00"/>
    <w:rsid w:val="00CC3508"/>
    <w:rsid w:val="00CD5051"/>
    <w:rsid w:val="00CD55EB"/>
    <w:rsid w:val="00CE025A"/>
    <w:rsid w:val="00CE4DDF"/>
    <w:rsid w:val="00CE7A72"/>
    <w:rsid w:val="00CE7F90"/>
    <w:rsid w:val="00CF04AB"/>
    <w:rsid w:val="00CF57B1"/>
    <w:rsid w:val="00CF5D70"/>
    <w:rsid w:val="00CF68D7"/>
    <w:rsid w:val="00CF6A16"/>
    <w:rsid w:val="00D00689"/>
    <w:rsid w:val="00D15548"/>
    <w:rsid w:val="00D22321"/>
    <w:rsid w:val="00D252D9"/>
    <w:rsid w:val="00D312B8"/>
    <w:rsid w:val="00D4152A"/>
    <w:rsid w:val="00D427D2"/>
    <w:rsid w:val="00D438E3"/>
    <w:rsid w:val="00D44EEF"/>
    <w:rsid w:val="00D459A4"/>
    <w:rsid w:val="00D52EA3"/>
    <w:rsid w:val="00D55F3C"/>
    <w:rsid w:val="00D56753"/>
    <w:rsid w:val="00D56DD0"/>
    <w:rsid w:val="00D6248E"/>
    <w:rsid w:val="00D62B91"/>
    <w:rsid w:val="00D63C9A"/>
    <w:rsid w:val="00D70A5B"/>
    <w:rsid w:val="00D77696"/>
    <w:rsid w:val="00D77A14"/>
    <w:rsid w:val="00D85E9A"/>
    <w:rsid w:val="00D8603E"/>
    <w:rsid w:val="00D92CEC"/>
    <w:rsid w:val="00DA52AE"/>
    <w:rsid w:val="00DA6CAC"/>
    <w:rsid w:val="00DA6CBF"/>
    <w:rsid w:val="00DA7DDB"/>
    <w:rsid w:val="00DB0A8C"/>
    <w:rsid w:val="00DB4C2D"/>
    <w:rsid w:val="00DB7ED6"/>
    <w:rsid w:val="00DC0FD1"/>
    <w:rsid w:val="00DC13E1"/>
    <w:rsid w:val="00DC2689"/>
    <w:rsid w:val="00DC6400"/>
    <w:rsid w:val="00DD4E3B"/>
    <w:rsid w:val="00DE0792"/>
    <w:rsid w:val="00DE14EE"/>
    <w:rsid w:val="00DE2AD5"/>
    <w:rsid w:val="00DE506C"/>
    <w:rsid w:val="00DF19D2"/>
    <w:rsid w:val="00DF54C4"/>
    <w:rsid w:val="00DF62FA"/>
    <w:rsid w:val="00E00A73"/>
    <w:rsid w:val="00E030D3"/>
    <w:rsid w:val="00E060F6"/>
    <w:rsid w:val="00E06C3C"/>
    <w:rsid w:val="00E070BC"/>
    <w:rsid w:val="00E078D7"/>
    <w:rsid w:val="00E105EC"/>
    <w:rsid w:val="00E152D0"/>
    <w:rsid w:val="00E15FA4"/>
    <w:rsid w:val="00E23FA6"/>
    <w:rsid w:val="00E24D8D"/>
    <w:rsid w:val="00E27E20"/>
    <w:rsid w:val="00E33638"/>
    <w:rsid w:val="00E35C08"/>
    <w:rsid w:val="00E42CAF"/>
    <w:rsid w:val="00E553E3"/>
    <w:rsid w:val="00E55B79"/>
    <w:rsid w:val="00E652E6"/>
    <w:rsid w:val="00E71ED5"/>
    <w:rsid w:val="00E72CD8"/>
    <w:rsid w:val="00E77D65"/>
    <w:rsid w:val="00E80233"/>
    <w:rsid w:val="00E81B9F"/>
    <w:rsid w:val="00E81D38"/>
    <w:rsid w:val="00E84CBA"/>
    <w:rsid w:val="00E91AFD"/>
    <w:rsid w:val="00E92C6D"/>
    <w:rsid w:val="00E92F5E"/>
    <w:rsid w:val="00E93AEC"/>
    <w:rsid w:val="00EA03DE"/>
    <w:rsid w:val="00EA0D7F"/>
    <w:rsid w:val="00EB6BAC"/>
    <w:rsid w:val="00EC0A42"/>
    <w:rsid w:val="00EC1A06"/>
    <w:rsid w:val="00EC22B9"/>
    <w:rsid w:val="00ED1588"/>
    <w:rsid w:val="00ED446B"/>
    <w:rsid w:val="00ED588A"/>
    <w:rsid w:val="00ED5C10"/>
    <w:rsid w:val="00ED76E7"/>
    <w:rsid w:val="00EE0B38"/>
    <w:rsid w:val="00EE0C84"/>
    <w:rsid w:val="00EE49CD"/>
    <w:rsid w:val="00EF5C5E"/>
    <w:rsid w:val="00EF68C6"/>
    <w:rsid w:val="00F01C94"/>
    <w:rsid w:val="00F0403E"/>
    <w:rsid w:val="00F127E0"/>
    <w:rsid w:val="00F12E65"/>
    <w:rsid w:val="00F14DD3"/>
    <w:rsid w:val="00F247CF"/>
    <w:rsid w:val="00F3195F"/>
    <w:rsid w:val="00F338F7"/>
    <w:rsid w:val="00F356BC"/>
    <w:rsid w:val="00F3689D"/>
    <w:rsid w:val="00F37044"/>
    <w:rsid w:val="00F37888"/>
    <w:rsid w:val="00F41258"/>
    <w:rsid w:val="00F56555"/>
    <w:rsid w:val="00F56CFA"/>
    <w:rsid w:val="00F60201"/>
    <w:rsid w:val="00F62B9A"/>
    <w:rsid w:val="00F64152"/>
    <w:rsid w:val="00F64717"/>
    <w:rsid w:val="00F6517B"/>
    <w:rsid w:val="00F702E9"/>
    <w:rsid w:val="00F7207C"/>
    <w:rsid w:val="00F76FE7"/>
    <w:rsid w:val="00F80B45"/>
    <w:rsid w:val="00F82C2C"/>
    <w:rsid w:val="00F869F1"/>
    <w:rsid w:val="00F93889"/>
    <w:rsid w:val="00F939DE"/>
    <w:rsid w:val="00F96993"/>
    <w:rsid w:val="00FA1F8B"/>
    <w:rsid w:val="00FA3355"/>
    <w:rsid w:val="00FA3B02"/>
    <w:rsid w:val="00FB3DCA"/>
    <w:rsid w:val="00FB6FA9"/>
    <w:rsid w:val="00FC2606"/>
    <w:rsid w:val="00FC5073"/>
    <w:rsid w:val="00FD55C5"/>
    <w:rsid w:val="00FD61C0"/>
    <w:rsid w:val="00FD74BE"/>
    <w:rsid w:val="00FE0BC7"/>
    <w:rsid w:val="00FE40A7"/>
    <w:rsid w:val="00FE56C2"/>
    <w:rsid w:val="00FE5E0E"/>
    <w:rsid w:val="00FF36E2"/>
    <w:rsid w:val="00FF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E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B3E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AB3E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E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B3E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B3EC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AB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AB3ECF"/>
    <w:pPr>
      <w:suppressAutoHyphens/>
    </w:pPr>
    <w:rPr>
      <w:szCs w:val="20"/>
      <w:lang w:eastAsia="ar-SA"/>
    </w:rPr>
  </w:style>
  <w:style w:type="paragraph" w:styleId="a4">
    <w:name w:val="List Paragraph"/>
    <w:basedOn w:val="a"/>
    <w:uiPriority w:val="34"/>
    <w:qFormat/>
    <w:rsid w:val="00AB3E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AB3ECF"/>
    <w:rPr>
      <w:b/>
      <w:bCs/>
    </w:rPr>
  </w:style>
  <w:style w:type="paragraph" w:styleId="a6">
    <w:name w:val="No Spacing"/>
    <w:link w:val="a7"/>
    <w:uiPriority w:val="1"/>
    <w:qFormat/>
    <w:rsid w:val="00AB3EC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B3E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3E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AB3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AB3E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d"/>
    <w:uiPriority w:val="99"/>
    <w:semiHidden/>
    <w:rsid w:val="00AB3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AB3ECF"/>
    <w:pPr>
      <w:tabs>
        <w:tab w:val="center" w:pos="4677"/>
        <w:tab w:val="right" w:pos="9355"/>
      </w:tabs>
    </w:pPr>
  </w:style>
  <w:style w:type="character" w:customStyle="1" w:styleId="a7">
    <w:name w:val="Без интервала Знак"/>
    <w:basedOn w:val="a0"/>
    <w:link w:val="a6"/>
    <w:uiPriority w:val="99"/>
    <w:locked/>
    <w:rsid w:val="00C53F92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unhideWhenUsed/>
    <w:rsid w:val="00225F4D"/>
    <w:pPr>
      <w:spacing w:before="100" w:beforeAutospacing="1" w:after="100" w:afterAutospacing="1"/>
    </w:pPr>
  </w:style>
  <w:style w:type="character" w:customStyle="1" w:styleId="c0">
    <w:name w:val="c0"/>
    <w:basedOn w:val="a0"/>
    <w:rsid w:val="002B3D07"/>
  </w:style>
  <w:style w:type="character" w:styleId="af">
    <w:name w:val="Hyperlink"/>
    <w:basedOn w:val="a0"/>
    <w:uiPriority w:val="99"/>
    <w:unhideWhenUsed/>
    <w:rsid w:val="002F24A8"/>
    <w:rPr>
      <w:color w:val="0000FF" w:themeColor="hyperlink"/>
      <w:u w:val="single"/>
    </w:rPr>
  </w:style>
  <w:style w:type="paragraph" w:customStyle="1" w:styleId="P5">
    <w:name w:val="P5"/>
    <w:basedOn w:val="a"/>
    <w:rsid w:val="009254CC"/>
    <w:pPr>
      <w:widowControl w:val="0"/>
      <w:suppressLineNumbers/>
      <w:adjustRightInd w:val="0"/>
      <w:jc w:val="center"/>
    </w:pPr>
    <w:rPr>
      <w:rFonts w:ascii="DejaVu Sans" w:eastAsia="DejaVu Sans3" w:hAnsi="DejaVu Sans" w:cs="DejaVu Sans3"/>
      <w:szCs w:val="20"/>
    </w:rPr>
  </w:style>
  <w:style w:type="paragraph" w:customStyle="1" w:styleId="P6">
    <w:name w:val="P6"/>
    <w:basedOn w:val="a"/>
    <w:rsid w:val="009254CC"/>
    <w:pPr>
      <w:widowControl w:val="0"/>
      <w:suppressLineNumbers/>
      <w:adjustRightInd w:val="0"/>
      <w:snapToGrid w:val="0"/>
      <w:jc w:val="center"/>
    </w:pPr>
    <w:rPr>
      <w:rFonts w:ascii="DejaVu Sans" w:eastAsia="DejaVu Sans3" w:hAnsi="DejaVu Sans" w:cs="DejaVu Sans3"/>
      <w:szCs w:val="20"/>
    </w:rPr>
  </w:style>
  <w:style w:type="paragraph" w:customStyle="1" w:styleId="P7">
    <w:name w:val="P7"/>
    <w:basedOn w:val="a"/>
    <w:rsid w:val="009254CC"/>
    <w:pPr>
      <w:widowControl w:val="0"/>
      <w:suppressLineNumbers/>
      <w:adjustRightInd w:val="0"/>
    </w:pPr>
    <w:rPr>
      <w:rFonts w:ascii="DejaVu Sans" w:eastAsia="DejaVu Sans3" w:hAnsi="DejaVu Sans" w:cs="DejaVu Sans3"/>
      <w:szCs w:val="20"/>
    </w:rPr>
  </w:style>
  <w:style w:type="paragraph" w:customStyle="1" w:styleId="P8">
    <w:name w:val="P8"/>
    <w:basedOn w:val="a"/>
    <w:rsid w:val="009254CC"/>
    <w:pPr>
      <w:widowControl w:val="0"/>
      <w:suppressLineNumbers/>
      <w:adjustRightInd w:val="0"/>
      <w:snapToGrid w:val="0"/>
    </w:pPr>
    <w:rPr>
      <w:rFonts w:ascii="DejaVu Sans" w:eastAsia="DejaVu Sans3" w:hAnsi="DejaVu Sans" w:cs="DejaVu Sans3"/>
      <w:szCs w:val="20"/>
    </w:rPr>
  </w:style>
  <w:style w:type="character" w:customStyle="1" w:styleId="c11">
    <w:name w:val="c11"/>
    <w:basedOn w:val="a0"/>
    <w:rsid w:val="00D77696"/>
  </w:style>
  <w:style w:type="paragraph" w:customStyle="1" w:styleId="c8">
    <w:name w:val="c8"/>
    <w:basedOn w:val="a"/>
    <w:rsid w:val="00210814"/>
    <w:pPr>
      <w:spacing w:before="100" w:beforeAutospacing="1" w:after="100" w:afterAutospacing="1"/>
    </w:pPr>
  </w:style>
  <w:style w:type="character" w:customStyle="1" w:styleId="c5">
    <w:name w:val="c5"/>
    <w:basedOn w:val="a0"/>
    <w:rsid w:val="00210814"/>
  </w:style>
  <w:style w:type="paragraph" w:customStyle="1" w:styleId="c70">
    <w:name w:val="c70"/>
    <w:basedOn w:val="a"/>
    <w:rsid w:val="00210814"/>
    <w:pPr>
      <w:spacing w:before="100" w:beforeAutospacing="1" w:after="100" w:afterAutospacing="1"/>
    </w:pPr>
  </w:style>
  <w:style w:type="character" w:customStyle="1" w:styleId="c38">
    <w:name w:val="c38"/>
    <w:basedOn w:val="a0"/>
    <w:rsid w:val="00210814"/>
  </w:style>
  <w:style w:type="character" w:customStyle="1" w:styleId="c35">
    <w:name w:val="c35"/>
    <w:basedOn w:val="a0"/>
    <w:rsid w:val="00210814"/>
  </w:style>
  <w:style w:type="character" w:customStyle="1" w:styleId="c101">
    <w:name w:val="c101"/>
    <w:basedOn w:val="a0"/>
    <w:rsid w:val="00A97CBD"/>
  </w:style>
  <w:style w:type="character" w:customStyle="1" w:styleId="c197">
    <w:name w:val="c197"/>
    <w:basedOn w:val="a0"/>
    <w:rsid w:val="00A97CBD"/>
  </w:style>
  <w:style w:type="paragraph" w:customStyle="1" w:styleId="c6">
    <w:name w:val="c6"/>
    <w:basedOn w:val="a"/>
    <w:rsid w:val="00C04BE4"/>
    <w:pPr>
      <w:spacing w:before="100" w:beforeAutospacing="1" w:after="100" w:afterAutospacing="1"/>
    </w:pPr>
  </w:style>
  <w:style w:type="paragraph" w:customStyle="1" w:styleId="c177">
    <w:name w:val="c177"/>
    <w:basedOn w:val="a"/>
    <w:rsid w:val="00C04BE4"/>
    <w:pPr>
      <w:spacing w:before="100" w:beforeAutospacing="1" w:after="100" w:afterAutospacing="1"/>
    </w:pPr>
  </w:style>
  <w:style w:type="paragraph" w:customStyle="1" w:styleId="c42">
    <w:name w:val="c42"/>
    <w:basedOn w:val="a"/>
    <w:rsid w:val="00F127E0"/>
    <w:pPr>
      <w:spacing w:before="100" w:beforeAutospacing="1" w:after="100" w:afterAutospacing="1"/>
    </w:pPr>
  </w:style>
  <w:style w:type="character" w:customStyle="1" w:styleId="c9">
    <w:name w:val="c9"/>
    <w:basedOn w:val="a0"/>
    <w:rsid w:val="00F12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hyperlink" Target="http://schkools/dnevnik.ru" TargetMode="Externa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Характеристика пед. кадров по образованию 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пед. кадров по образованию </c:v>
                </c:pt>
              </c:strCache>
            </c:strRef>
          </c:tx>
          <c:dLbls>
            <c:dLbl>
              <c:idx val="0"/>
              <c:layout>
                <c:manualLayout>
                  <c:x val="-5.7809296639223441E-2"/>
                  <c:y val="-0.1401204963015987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88</a:t>
                    </a:r>
                    <a:r>
                      <a:rPr lang="en-US" sz="1200" b="1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3.6305080582431926E-3"/>
                  <c:y val="2.0385616354917681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12</a:t>
                    </a:r>
                    <a:r>
                      <a:rPr lang="en-US" sz="1200" b="1"/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1.2724609597110765E-2"/>
                  <c:y val="1.144888534502839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3%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высшее 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</c:v>
                </c:pt>
                <c:pt idx="1">
                  <c:v>3</c:v>
                </c:pt>
              </c:numCache>
            </c:numRef>
          </c:val>
        </c:ser>
        <c:gapWidth val="100"/>
        <c:axId val="61020032"/>
        <c:axId val="61018496"/>
      </c:barChart>
      <c:valAx>
        <c:axId val="61018496"/>
        <c:scaling>
          <c:orientation val="minMax"/>
        </c:scaling>
        <c:axPos val="b"/>
        <c:majorGridlines/>
        <c:numFmt formatCode="General" sourceLinked="1"/>
        <c:tickLblPos val="nextTo"/>
        <c:crossAx val="61020032"/>
        <c:crosses val="autoZero"/>
        <c:crossBetween val="between"/>
      </c:valAx>
      <c:catAx>
        <c:axId val="61020032"/>
        <c:scaling>
          <c:orientation val="minMax"/>
        </c:scaling>
        <c:axPos val="l"/>
        <c:tickLblPos val="nextTo"/>
        <c:crossAx val="61018496"/>
        <c:crosses val="autoZero"/>
        <c:auto val="1"/>
        <c:lblAlgn val="ctr"/>
        <c:lblOffset val="100"/>
      </c:catAx>
    </c:plotArea>
    <c:plotVisOnly val="1"/>
    <c:dispBlanksAs val="gap"/>
  </c:chart>
  <c:spPr>
    <a:noFill/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Гордиенко Н.В.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6а</c:v>
                </c:pt>
                <c:pt idx="1">
                  <c:v>6б</c:v>
                </c:pt>
                <c:pt idx="2">
                  <c:v>7</c:v>
                </c:pt>
                <c:pt idx="3">
                  <c:v>8а</c:v>
                </c:pt>
                <c:pt idx="4">
                  <c:v>8б</c:v>
                </c:pt>
                <c:pt idx="5">
                  <c:v>9а</c:v>
                </c:pt>
                <c:pt idx="6">
                  <c:v>9б</c:v>
                </c:pt>
                <c:pt idx="7">
                  <c:v>10</c:v>
                </c:pt>
                <c:pt idx="8">
                  <c:v>11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52</c:v>
                </c:pt>
                <c:pt idx="1">
                  <c:v>79</c:v>
                </c:pt>
                <c:pt idx="2">
                  <c:v>42</c:v>
                </c:pt>
                <c:pt idx="4">
                  <c:v>42</c:v>
                </c:pt>
                <c:pt idx="5">
                  <c:v>53</c:v>
                </c:pt>
                <c:pt idx="6">
                  <c:v>54</c:v>
                </c:pt>
                <c:pt idx="7">
                  <c:v>82</c:v>
                </c:pt>
                <c:pt idx="8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Емаева М.О.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6а</c:v>
                </c:pt>
                <c:pt idx="1">
                  <c:v>6б</c:v>
                </c:pt>
                <c:pt idx="2">
                  <c:v>7</c:v>
                </c:pt>
                <c:pt idx="3">
                  <c:v>8а</c:v>
                </c:pt>
                <c:pt idx="4">
                  <c:v>8б</c:v>
                </c:pt>
                <c:pt idx="5">
                  <c:v>9а</c:v>
                </c:pt>
                <c:pt idx="6">
                  <c:v>9б</c:v>
                </c:pt>
                <c:pt idx="7">
                  <c:v>10</c:v>
                </c:pt>
                <c:pt idx="8">
                  <c:v>11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3">
                  <c:v>46</c:v>
                </c:pt>
              </c:numCache>
            </c:numRef>
          </c:val>
        </c:ser>
        <c:shape val="cylinder"/>
        <c:axId val="67497344"/>
        <c:axId val="68748416"/>
        <c:axId val="0"/>
      </c:bar3DChart>
      <c:catAx>
        <c:axId val="67497344"/>
        <c:scaling>
          <c:orientation val="minMax"/>
        </c:scaling>
        <c:axPos val="b"/>
        <c:numFmt formatCode="General" sourceLinked="1"/>
        <c:tickLblPos val="nextTo"/>
        <c:crossAx val="68748416"/>
        <c:crosses val="autoZero"/>
        <c:auto val="1"/>
        <c:lblAlgn val="ctr"/>
        <c:lblOffset val="100"/>
      </c:catAx>
      <c:valAx>
        <c:axId val="68748416"/>
        <c:scaling>
          <c:orientation val="minMax"/>
        </c:scaling>
        <c:axPos val="l"/>
        <c:majorGridlines/>
        <c:numFmt formatCode="General" sourceLinked="1"/>
        <c:tickLblPos val="nextTo"/>
        <c:crossAx val="6749734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Седых О.Н.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7</c:v>
                </c:pt>
                <c:pt idx="1">
                  <c:v>8а</c:v>
                </c:pt>
                <c:pt idx="2">
                  <c:v>8б</c:v>
                </c:pt>
                <c:pt idx="3">
                  <c:v>9а</c:v>
                </c:pt>
                <c:pt idx="4">
                  <c:v>9б</c:v>
                </c:pt>
                <c:pt idx="5">
                  <c:v>10</c:v>
                </c:pt>
                <c:pt idx="6">
                  <c:v>11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42</c:v>
                </c:pt>
                <c:pt idx="1">
                  <c:v>46</c:v>
                </c:pt>
                <c:pt idx="2">
                  <c:v>46</c:v>
                </c:pt>
                <c:pt idx="3">
                  <c:v>30</c:v>
                </c:pt>
                <c:pt idx="4">
                  <c:v>54</c:v>
                </c:pt>
                <c:pt idx="5">
                  <c:v>62</c:v>
                </c:pt>
                <c:pt idx="6">
                  <c:v>50</c:v>
                </c:pt>
              </c:numCache>
            </c:numRef>
          </c:val>
        </c:ser>
        <c:shape val="cylinder"/>
        <c:axId val="69997696"/>
        <c:axId val="69999232"/>
        <c:axId val="0"/>
      </c:bar3DChart>
      <c:catAx>
        <c:axId val="69997696"/>
        <c:scaling>
          <c:orientation val="minMax"/>
        </c:scaling>
        <c:axPos val="b"/>
        <c:numFmt formatCode="General" sourceLinked="1"/>
        <c:tickLblPos val="nextTo"/>
        <c:crossAx val="69999232"/>
        <c:crosses val="autoZero"/>
        <c:auto val="1"/>
        <c:lblAlgn val="ctr"/>
        <c:lblOffset val="100"/>
      </c:catAx>
      <c:valAx>
        <c:axId val="69999232"/>
        <c:scaling>
          <c:orientation val="minMax"/>
        </c:scaling>
        <c:axPos val="l"/>
        <c:majorGridlines/>
        <c:numFmt formatCode="General" sourceLinked="1"/>
        <c:tickLblPos val="nextTo"/>
        <c:crossAx val="6999769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Емаева М.О.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6а</c:v>
                </c:pt>
                <c:pt idx="1">
                  <c:v>6б</c:v>
                </c:pt>
                <c:pt idx="2">
                  <c:v>7</c:v>
                </c:pt>
                <c:pt idx="3">
                  <c:v>8а</c:v>
                </c:pt>
                <c:pt idx="4">
                  <c:v>8б</c:v>
                </c:pt>
                <c:pt idx="5">
                  <c:v>9а</c:v>
                </c:pt>
                <c:pt idx="6">
                  <c:v>9б</c:v>
                </c:pt>
                <c:pt idx="7">
                  <c:v>10</c:v>
                </c:pt>
                <c:pt idx="8">
                  <c:v>11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3">
                  <c:v>46</c:v>
                </c:pt>
                <c:pt idx="4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Нагайко Т.А.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6а</c:v>
                </c:pt>
                <c:pt idx="1">
                  <c:v>6б</c:v>
                </c:pt>
                <c:pt idx="2">
                  <c:v>7</c:v>
                </c:pt>
                <c:pt idx="3">
                  <c:v>8а</c:v>
                </c:pt>
                <c:pt idx="4">
                  <c:v>8б</c:v>
                </c:pt>
                <c:pt idx="5">
                  <c:v>9а</c:v>
                </c:pt>
                <c:pt idx="6">
                  <c:v>9б</c:v>
                </c:pt>
                <c:pt idx="7">
                  <c:v>10</c:v>
                </c:pt>
                <c:pt idx="8">
                  <c:v>11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43</c:v>
                </c:pt>
                <c:pt idx="1">
                  <c:v>63</c:v>
                </c:pt>
                <c:pt idx="2">
                  <c:v>46</c:v>
                </c:pt>
                <c:pt idx="5">
                  <c:v>46</c:v>
                </c:pt>
                <c:pt idx="6">
                  <c:v>56</c:v>
                </c:pt>
                <c:pt idx="7">
                  <c:v>65.599999999999994</c:v>
                </c:pt>
                <c:pt idx="8">
                  <c:v>68</c:v>
                </c:pt>
              </c:numCache>
            </c:numRef>
          </c:val>
        </c:ser>
        <c:shape val="cylinder"/>
        <c:axId val="70053888"/>
        <c:axId val="70055424"/>
        <c:axId val="0"/>
      </c:bar3DChart>
      <c:catAx>
        <c:axId val="70053888"/>
        <c:scaling>
          <c:orientation val="minMax"/>
        </c:scaling>
        <c:axPos val="b"/>
        <c:numFmt formatCode="General" sourceLinked="1"/>
        <c:tickLblPos val="nextTo"/>
        <c:crossAx val="70055424"/>
        <c:crosses val="autoZero"/>
        <c:auto val="1"/>
        <c:lblAlgn val="ctr"/>
        <c:lblOffset val="100"/>
      </c:catAx>
      <c:valAx>
        <c:axId val="70055424"/>
        <c:scaling>
          <c:orientation val="minMax"/>
        </c:scaling>
        <c:axPos val="l"/>
        <c:majorGridlines/>
        <c:numFmt formatCode="General" sourceLinked="1"/>
        <c:tickLblPos val="nextTo"/>
        <c:crossAx val="7005388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Колобова Ю.А.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</c:v>
                </c:pt>
                <c:pt idx="5">
                  <c:v>8а</c:v>
                </c:pt>
                <c:pt idx="6">
                  <c:v>8б</c:v>
                </c:pt>
                <c:pt idx="7">
                  <c:v>9а</c:v>
                </c:pt>
                <c:pt idx="8">
                  <c:v>9б</c:v>
                </c:pt>
                <c:pt idx="9">
                  <c:v>10</c:v>
                </c:pt>
                <c:pt idx="10">
                  <c:v>11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86</c:v>
                </c:pt>
                <c:pt idx="1">
                  <c:v>81</c:v>
                </c:pt>
                <c:pt idx="2">
                  <c:v>62</c:v>
                </c:pt>
                <c:pt idx="3">
                  <c:v>68</c:v>
                </c:pt>
                <c:pt idx="4">
                  <c:v>50</c:v>
                </c:pt>
                <c:pt idx="5">
                  <c:v>43</c:v>
                </c:pt>
                <c:pt idx="6">
                  <c:v>31</c:v>
                </c:pt>
                <c:pt idx="7">
                  <c:v>35</c:v>
                </c:pt>
                <c:pt idx="8">
                  <c:v>50</c:v>
                </c:pt>
                <c:pt idx="9">
                  <c:v>64</c:v>
                </c:pt>
                <c:pt idx="10">
                  <c:v>72</c:v>
                </c:pt>
              </c:numCache>
            </c:numRef>
          </c:val>
        </c:ser>
        <c:shape val="cylinder"/>
        <c:axId val="69969408"/>
        <c:axId val="69970944"/>
        <c:axId val="0"/>
      </c:bar3DChart>
      <c:catAx>
        <c:axId val="69969408"/>
        <c:scaling>
          <c:orientation val="minMax"/>
        </c:scaling>
        <c:axPos val="b"/>
        <c:numFmt formatCode="General" sourceLinked="1"/>
        <c:tickLblPos val="nextTo"/>
        <c:crossAx val="69970944"/>
        <c:crosses val="autoZero"/>
        <c:auto val="1"/>
        <c:lblAlgn val="ctr"/>
        <c:lblOffset val="100"/>
      </c:catAx>
      <c:valAx>
        <c:axId val="69970944"/>
        <c:scaling>
          <c:orientation val="minMax"/>
        </c:scaling>
        <c:axPos val="l"/>
        <c:majorGridlines/>
        <c:numFmt formatCode="General" sourceLinked="1"/>
        <c:tickLblPos val="nextTo"/>
        <c:crossAx val="6996940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Кохан В.Ф.</c:v>
                </c:pt>
              </c:strCache>
            </c:strRef>
          </c:tx>
          <c:dLbls>
            <c:dLbl>
              <c:idx val="8"/>
              <c:layout>
                <c:manualLayout>
                  <c:x val="-4.3360433604336243E-3"/>
                  <c:y val="6.3656672040100591E-17"/>
                </c:manualLayout>
              </c:layout>
              <c:showVal val="1"/>
            </c:dLbl>
            <c:dLbl>
              <c:idx val="11"/>
              <c:layout>
                <c:manualLayout>
                  <c:x val="-6.5040650406504074E-3"/>
                  <c:y val="2.0833333333333398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</c:v>
                </c:pt>
                <c:pt idx="5">
                  <c:v>8а</c:v>
                </c:pt>
                <c:pt idx="6">
                  <c:v>8б</c:v>
                </c:pt>
                <c:pt idx="7">
                  <c:v>9а</c:v>
                </c:pt>
                <c:pt idx="8">
                  <c:v>9б</c:v>
                </c:pt>
                <c:pt idx="9">
                  <c:v>10</c:v>
                </c:pt>
                <c:pt idx="10">
                  <c:v>11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4">
                  <c:v>64</c:v>
                </c:pt>
                <c:pt idx="5">
                  <c:v>31.3</c:v>
                </c:pt>
                <c:pt idx="8">
                  <c:v>54.5</c:v>
                </c:pt>
                <c:pt idx="9">
                  <c:v>55.5</c:v>
                </c:pt>
                <c:pt idx="10">
                  <c:v>66.599999999999994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Пискаль Е.А.</c:v>
                </c:pt>
              </c:strCache>
            </c:strRef>
          </c:tx>
          <c:dLbls>
            <c:dLbl>
              <c:idx val="7"/>
              <c:layout>
                <c:manualLayout>
                  <c:x val="1.3008130081300823E-2"/>
                  <c:y val="6.9444444444444562E-3"/>
                </c:manualLayout>
              </c:layout>
              <c:showVal val="1"/>
            </c:dLbl>
            <c:dLbl>
              <c:idx val="8"/>
              <c:layout>
                <c:manualLayout>
                  <c:x val="9.9710838568153187E-3"/>
                  <c:y val="9.0277777777777721E-2"/>
                </c:manualLayout>
              </c:layout>
              <c:showVal val="1"/>
            </c:dLbl>
            <c:dLbl>
              <c:idx val="10"/>
              <c:layout>
                <c:manualLayout>
                  <c:x val="8.6720867208671566E-3"/>
                  <c:y val="4.1666666666666664E-2"/>
                </c:manualLayout>
              </c:layout>
              <c:showVal val="1"/>
            </c:dLbl>
            <c:dLbl>
              <c:idx val="12"/>
              <c:layout>
                <c:manualLayout>
                  <c:x val="2.154552632140495E-2"/>
                  <c:y val="4.9382655293088495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</c:v>
                </c:pt>
                <c:pt idx="5">
                  <c:v>8а</c:v>
                </c:pt>
                <c:pt idx="6">
                  <c:v>8б</c:v>
                </c:pt>
                <c:pt idx="7">
                  <c:v>9а</c:v>
                </c:pt>
                <c:pt idx="8">
                  <c:v>9б</c:v>
                </c:pt>
                <c:pt idx="9">
                  <c:v>10</c:v>
                </c:pt>
                <c:pt idx="10">
                  <c:v>11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4">
                  <c:v>40</c:v>
                </c:pt>
                <c:pt idx="5">
                  <c:v>67</c:v>
                </c:pt>
                <c:pt idx="6">
                  <c:v>42</c:v>
                </c:pt>
                <c:pt idx="7">
                  <c:v>42</c:v>
                </c:pt>
                <c:pt idx="8">
                  <c:v>45.5</c:v>
                </c:pt>
                <c:pt idx="9">
                  <c:v>80</c:v>
                </c:pt>
                <c:pt idx="10">
                  <c:v>79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Проклова В.С.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</c:v>
                </c:pt>
                <c:pt idx="5">
                  <c:v>8а</c:v>
                </c:pt>
                <c:pt idx="6">
                  <c:v>8б</c:v>
                </c:pt>
                <c:pt idx="7">
                  <c:v>9а</c:v>
                </c:pt>
                <c:pt idx="8">
                  <c:v>9б</c:v>
                </c:pt>
                <c:pt idx="9">
                  <c:v>10</c:v>
                </c:pt>
                <c:pt idx="10">
                  <c:v>11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57</c:v>
                </c:pt>
                <c:pt idx="1">
                  <c:v>58</c:v>
                </c:pt>
                <c:pt idx="2">
                  <c:v>52</c:v>
                </c:pt>
                <c:pt idx="3">
                  <c:v>74</c:v>
                </c:pt>
              </c:numCache>
            </c:numRef>
          </c:val>
        </c:ser>
        <c:shape val="cylinder"/>
        <c:axId val="70141440"/>
        <c:axId val="70142976"/>
        <c:axId val="0"/>
      </c:bar3DChart>
      <c:catAx>
        <c:axId val="70141440"/>
        <c:scaling>
          <c:orientation val="minMax"/>
        </c:scaling>
        <c:axPos val="b"/>
        <c:tickLblPos val="nextTo"/>
        <c:crossAx val="70142976"/>
        <c:crosses val="autoZero"/>
        <c:auto val="1"/>
        <c:lblAlgn val="ctr"/>
        <c:lblOffset val="100"/>
      </c:catAx>
      <c:valAx>
        <c:axId val="70142976"/>
        <c:scaling>
          <c:orientation val="minMax"/>
        </c:scaling>
        <c:axPos val="l"/>
        <c:majorGridlines/>
        <c:numFmt formatCode="General" sourceLinked="1"/>
        <c:tickLblPos val="nextTo"/>
        <c:crossAx val="7014144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Симоненко М.С.</c:v>
                </c:pt>
              </c:strCache>
            </c:strRef>
          </c:tx>
          <c:dLbls>
            <c:dLbl>
              <c:idx val="8"/>
              <c:layout>
                <c:manualLayout>
                  <c:x val="-4.3360433604336243E-3"/>
                  <c:y val="6.3656672040100591E-17"/>
                </c:manualLayout>
              </c:layout>
              <c:showVal val="1"/>
            </c:dLbl>
            <c:dLbl>
              <c:idx val="11"/>
              <c:layout>
                <c:manualLayout>
                  <c:x val="-6.5040650406504074E-3"/>
                  <c:y val="2.0833333333333398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</c:v>
                </c:pt>
                <c:pt idx="5">
                  <c:v>8а</c:v>
                </c:pt>
                <c:pt idx="6">
                  <c:v>8б</c:v>
                </c:pt>
                <c:pt idx="7">
                  <c:v>9а</c:v>
                </c:pt>
                <c:pt idx="8">
                  <c:v>9б</c:v>
                </c:pt>
                <c:pt idx="9">
                  <c:v>10</c:v>
                </c:pt>
                <c:pt idx="10">
                  <c:v>11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2">
                  <c:v>86</c:v>
                </c:pt>
                <c:pt idx="3">
                  <c:v>100</c:v>
                </c:pt>
                <c:pt idx="5">
                  <c:v>75</c:v>
                </c:pt>
                <c:pt idx="6">
                  <c:v>77</c:v>
                </c:pt>
                <c:pt idx="7">
                  <c:v>81</c:v>
                </c:pt>
                <c:pt idx="8">
                  <c:v>75</c:v>
                </c:pt>
                <c:pt idx="9">
                  <c:v>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Николаев А.Н.</c:v>
                </c:pt>
              </c:strCache>
            </c:strRef>
          </c:tx>
          <c:dLbls>
            <c:dLbl>
              <c:idx val="7"/>
              <c:layout>
                <c:manualLayout>
                  <c:x val="1.3008130081300823E-2"/>
                  <c:y val="6.9444444444444562E-3"/>
                </c:manualLayout>
              </c:layout>
              <c:showVal val="1"/>
            </c:dLbl>
            <c:dLbl>
              <c:idx val="8"/>
              <c:layout>
                <c:manualLayout>
                  <c:x val="9.9710838568153187E-3"/>
                  <c:y val="9.0277777777777721E-2"/>
                </c:manualLayout>
              </c:layout>
              <c:showVal val="1"/>
            </c:dLbl>
            <c:dLbl>
              <c:idx val="10"/>
              <c:layout>
                <c:manualLayout>
                  <c:x val="8.6720867208671566E-3"/>
                  <c:y val="4.1666666666666664E-2"/>
                </c:manualLayout>
              </c:layout>
              <c:showVal val="1"/>
            </c:dLbl>
            <c:dLbl>
              <c:idx val="12"/>
              <c:layout>
                <c:manualLayout>
                  <c:x val="2.154552632140495E-2"/>
                  <c:y val="4.9382655293088495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</c:v>
                </c:pt>
                <c:pt idx="5">
                  <c:v>8а</c:v>
                </c:pt>
                <c:pt idx="6">
                  <c:v>8б</c:v>
                </c:pt>
                <c:pt idx="7">
                  <c:v>9а</c:v>
                </c:pt>
                <c:pt idx="8">
                  <c:v>9б</c:v>
                </c:pt>
                <c:pt idx="9">
                  <c:v>10</c:v>
                </c:pt>
                <c:pt idx="10">
                  <c:v>11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90</c:v>
                </c:pt>
                <c:pt idx="1">
                  <c:v>96</c:v>
                </c:pt>
                <c:pt idx="4">
                  <c:v>93</c:v>
                </c:pt>
                <c:pt idx="10">
                  <c:v>95</c:v>
                </c:pt>
              </c:numCache>
            </c:numRef>
          </c:val>
        </c:ser>
        <c:shape val="cylinder"/>
        <c:axId val="68854144"/>
        <c:axId val="68855680"/>
        <c:axId val="0"/>
      </c:bar3DChart>
      <c:catAx>
        <c:axId val="68854144"/>
        <c:scaling>
          <c:orientation val="minMax"/>
        </c:scaling>
        <c:axPos val="b"/>
        <c:tickLblPos val="nextTo"/>
        <c:crossAx val="68855680"/>
        <c:crosses val="autoZero"/>
        <c:auto val="1"/>
        <c:lblAlgn val="ctr"/>
        <c:lblOffset val="100"/>
      </c:catAx>
      <c:valAx>
        <c:axId val="68855680"/>
        <c:scaling>
          <c:orientation val="minMax"/>
        </c:scaling>
        <c:axPos val="l"/>
        <c:majorGridlines/>
        <c:numFmt formatCode="General" sourceLinked="1"/>
        <c:tickLblPos val="nextTo"/>
        <c:crossAx val="6885414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2597629841724386E-2"/>
          <c:y val="7.5143957259149741E-2"/>
          <c:w val="0.85178716296826529"/>
          <c:h val="0.7891426515847959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5а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рус.яз</c:v>
                </c:pt>
                <c:pt idx="1">
                  <c:v>лит-ра</c:v>
                </c:pt>
                <c:pt idx="2">
                  <c:v>матем.</c:v>
                </c:pt>
                <c:pt idx="3">
                  <c:v>истор.</c:v>
                </c:pt>
                <c:pt idx="4">
                  <c:v>информ.</c:v>
                </c:pt>
                <c:pt idx="5">
                  <c:v>иностр.яз</c:v>
                </c:pt>
                <c:pt idx="6">
                  <c:v>физ-ра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62</c:v>
                </c:pt>
                <c:pt idx="1">
                  <c:v>71</c:v>
                </c:pt>
                <c:pt idx="2">
                  <c:v>62</c:v>
                </c:pt>
                <c:pt idx="3">
                  <c:v>71</c:v>
                </c:pt>
                <c:pt idx="4">
                  <c:v>86</c:v>
                </c:pt>
                <c:pt idx="5">
                  <c:v>57</c:v>
                </c:pt>
                <c:pt idx="6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5б</c:v>
                </c:pt>
              </c:strCache>
            </c:strRef>
          </c:tx>
          <c:dLbls>
            <c:dLbl>
              <c:idx val="1"/>
              <c:layout>
                <c:manualLayout>
                  <c:x val="1.2121212121212158E-2"/>
                  <c:y val="3.1897926634768752E-2"/>
                </c:manualLayout>
              </c:layout>
              <c:showVal val="1"/>
            </c:dLbl>
            <c:dLbl>
              <c:idx val="2"/>
              <c:layout>
                <c:manualLayout>
                  <c:x val="2.4242424242424232E-2"/>
                  <c:y val="6.379585326953748E-3"/>
                </c:manualLayout>
              </c:layout>
              <c:showVal val="1"/>
            </c:dLbl>
            <c:dLbl>
              <c:idx val="4"/>
              <c:layout>
                <c:manualLayout>
                  <c:x val="1.2121212121212118E-2"/>
                  <c:y val="1.275917065390750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рус.яз</c:v>
                </c:pt>
                <c:pt idx="1">
                  <c:v>лит-ра</c:v>
                </c:pt>
                <c:pt idx="2">
                  <c:v>матем.</c:v>
                </c:pt>
                <c:pt idx="3">
                  <c:v>истор.</c:v>
                </c:pt>
                <c:pt idx="4">
                  <c:v>информ.</c:v>
                </c:pt>
                <c:pt idx="5">
                  <c:v>иностр.яз</c:v>
                </c:pt>
                <c:pt idx="6">
                  <c:v>физ-ра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54</c:v>
                </c:pt>
                <c:pt idx="1">
                  <c:v>73</c:v>
                </c:pt>
                <c:pt idx="2">
                  <c:v>54</c:v>
                </c:pt>
                <c:pt idx="3">
                  <c:v>84</c:v>
                </c:pt>
                <c:pt idx="4">
                  <c:v>81</c:v>
                </c:pt>
                <c:pt idx="5">
                  <c:v>58</c:v>
                </c:pt>
                <c:pt idx="6">
                  <c:v>96</c:v>
                </c:pt>
              </c:numCache>
            </c:numRef>
          </c:val>
        </c:ser>
        <c:shape val="cylinder"/>
        <c:axId val="70343680"/>
        <c:axId val="70345472"/>
        <c:axId val="0"/>
      </c:bar3DChart>
      <c:catAx>
        <c:axId val="70343680"/>
        <c:scaling>
          <c:orientation val="minMax"/>
        </c:scaling>
        <c:axPos val="b"/>
        <c:tickLblPos val="nextTo"/>
        <c:crossAx val="70345472"/>
        <c:crosses val="autoZero"/>
        <c:auto val="1"/>
        <c:lblAlgn val="ctr"/>
        <c:lblOffset val="100"/>
      </c:catAx>
      <c:valAx>
        <c:axId val="70345472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crossAx val="7034368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2597629841724386E-2"/>
          <c:y val="7.5143957259149741E-2"/>
          <c:w val="0.92597256921832138"/>
          <c:h val="0.8021406415107205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6а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рус.яз</c:v>
                </c:pt>
                <c:pt idx="1">
                  <c:v>лит-ра</c:v>
                </c:pt>
                <c:pt idx="2">
                  <c:v>матем.</c:v>
                </c:pt>
                <c:pt idx="3">
                  <c:v>истор.</c:v>
                </c:pt>
                <c:pt idx="4">
                  <c:v>информ.</c:v>
                </c:pt>
                <c:pt idx="5">
                  <c:v>иностр.яз</c:v>
                </c:pt>
                <c:pt idx="6">
                  <c:v>физ-ра</c:v>
                </c:pt>
                <c:pt idx="7">
                  <c:v>биолог.</c:v>
                </c:pt>
                <c:pt idx="8">
                  <c:v>географ.</c:v>
                </c:pt>
                <c:pt idx="9">
                  <c:v>обществ.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28.6</c:v>
                </c:pt>
                <c:pt idx="1">
                  <c:v>67</c:v>
                </c:pt>
                <c:pt idx="2">
                  <c:v>42</c:v>
                </c:pt>
                <c:pt idx="3">
                  <c:v>52</c:v>
                </c:pt>
                <c:pt idx="4">
                  <c:v>62</c:v>
                </c:pt>
                <c:pt idx="5">
                  <c:v>52</c:v>
                </c:pt>
                <c:pt idx="6">
                  <c:v>86</c:v>
                </c:pt>
                <c:pt idx="7">
                  <c:v>52</c:v>
                </c:pt>
                <c:pt idx="8">
                  <c:v>43</c:v>
                </c:pt>
                <c:pt idx="9">
                  <c:v>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6б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рус.яз</c:v>
                </c:pt>
                <c:pt idx="1">
                  <c:v>лит-ра</c:v>
                </c:pt>
                <c:pt idx="2">
                  <c:v>матем.</c:v>
                </c:pt>
                <c:pt idx="3">
                  <c:v>истор.</c:v>
                </c:pt>
                <c:pt idx="4">
                  <c:v>информ.</c:v>
                </c:pt>
                <c:pt idx="5">
                  <c:v>иностр.яз</c:v>
                </c:pt>
                <c:pt idx="6">
                  <c:v>физ-ра</c:v>
                </c:pt>
                <c:pt idx="7">
                  <c:v>биолог.</c:v>
                </c:pt>
                <c:pt idx="8">
                  <c:v>географ.</c:v>
                </c:pt>
                <c:pt idx="9">
                  <c:v>обществ.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37</c:v>
                </c:pt>
                <c:pt idx="1">
                  <c:v>63</c:v>
                </c:pt>
                <c:pt idx="2">
                  <c:v>68</c:v>
                </c:pt>
                <c:pt idx="3">
                  <c:v>63</c:v>
                </c:pt>
                <c:pt idx="4">
                  <c:v>68</c:v>
                </c:pt>
                <c:pt idx="5">
                  <c:v>74</c:v>
                </c:pt>
                <c:pt idx="6">
                  <c:v>100</c:v>
                </c:pt>
                <c:pt idx="7">
                  <c:v>79</c:v>
                </c:pt>
                <c:pt idx="8">
                  <c:v>63</c:v>
                </c:pt>
                <c:pt idx="9">
                  <c:v>84</c:v>
                </c:pt>
              </c:numCache>
            </c:numRef>
          </c:val>
        </c:ser>
        <c:shape val="cylinder"/>
        <c:axId val="70432640"/>
        <c:axId val="70434176"/>
        <c:axId val="0"/>
      </c:bar3DChart>
      <c:catAx>
        <c:axId val="70432640"/>
        <c:scaling>
          <c:orientation val="minMax"/>
        </c:scaling>
        <c:axPos val="b"/>
        <c:tickLblPos val="nextTo"/>
        <c:crossAx val="70434176"/>
        <c:crosses val="autoZero"/>
        <c:auto val="1"/>
        <c:lblAlgn val="ctr"/>
        <c:lblOffset val="100"/>
      </c:catAx>
      <c:valAx>
        <c:axId val="70434176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crossAx val="7043264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 b="1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/>
            </a:pPr>
            <a:endParaRPr lang="ru-RU"/>
          </a:p>
        </c:txPr>
      </c:legendEntry>
      <c:layout>
        <c:manualLayout>
          <c:xMode val="edge"/>
          <c:yMode val="edge"/>
          <c:x val="0.13083530094694745"/>
          <c:y val="3.1994750656167926E-3"/>
          <c:w val="0.11320106696296613"/>
          <c:h val="0.29104899387576572"/>
        </c:manualLayout>
      </c:layout>
      <c:overlay val="1"/>
      <c:txPr>
        <a:bodyPr/>
        <a:lstStyle/>
        <a:p>
          <a:pPr>
            <a:defRPr sz="1600" b="1"/>
          </a:pPr>
          <a:endParaRPr lang="ru-RU"/>
        </a:p>
      </c:txPr>
    </c:legend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5.2587548178099359E-2"/>
          <c:y val="2.3730002901308288E-2"/>
          <c:w val="0.92597256921832138"/>
          <c:h val="0.8021406415107205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7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рус.яз</c:v>
                </c:pt>
                <c:pt idx="1">
                  <c:v>лит-ра</c:v>
                </c:pt>
                <c:pt idx="2">
                  <c:v>матем.</c:v>
                </c:pt>
                <c:pt idx="3">
                  <c:v>истор.</c:v>
                </c:pt>
                <c:pt idx="4">
                  <c:v>информ.</c:v>
                </c:pt>
                <c:pt idx="5">
                  <c:v>англ.яз</c:v>
                </c:pt>
                <c:pt idx="6">
                  <c:v>физ-ра</c:v>
                </c:pt>
                <c:pt idx="7">
                  <c:v>биолог.</c:v>
                </c:pt>
                <c:pt idx="8">
                  <c:v>географ.</c:v>
                </c:pt>
                <c:pt idx="9">
                  <c:v>обществ.</c:v>
                </c:pt>
                <c:pt idx="10">
                  <c:v>физика</c:v>
                </c:pt>
                <c:pt idx="11">
                  <c:v>немец.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37</c:v>
                </c:pt>
                <c:pt idx="1">
                  <c:v>65</c:v>
                </c:pt>
                <c:pt idx="2">
                  <c:v>39</c:v>
                </c:pt>
                <c:pt idx="3">
                  <c:v>42</c:v>
                </c:pt>
                <c:pt idx="4">
                  <c:v>50</c:v>
                </c:pt>
                <c:pt idx="5">
                  <c:v>40</c:v>
                </c:pt>
                <c:pt idx="6">
                  <c:v>93</c:v>
                </c:pt>
                <c:pt idx="7">
                  <c:v>42</c:v>
                </c:pt>
                <c:pt idx="8">
                  <c:v>46</c:v>
                </c:pt>
                <c:pt idx="9">
                  <c:v>46</c:v>
                </c:pt>
                <c:pt idx="10">
                  <c:v>42</c:v>
                </c:pt>
                <c:pt idx="11">
                  <c:v>64</c:v>
                </c:pt>
              </c:numCache>
            </c:numRef>
          </c:val>
        </c:ser>
        <c:shape val="cylinder"/>
        <c:axId val="72036352"/>
        <c:axId val="72037888"/>
        <c:axId val="0"/>
      </c:bar3DChart>
      <c:catAx>
        <c:axId val="72036352"/>
        <c:scaling>
          <c:orientation val="minMax"/>
        </c:scaling>
        <c:axPos val="b"/>
        <c:tickLblPos val="nextTo"/>
        <c:crossAx val="72037888"/>
        <c:crosses val="autoZero"/>
        <c:auto val="1"/>
        <c:lblAlgn val="ctr"/>
        <c:lblOffset val="100"/>
      </c:catAx>
      <c:valAx>
        <c:axId val="72037888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crossAx val="72036352"/>
        <c:crosses val="autoZero"/>
        <c:crossBetween val="between"/>
      </c:valAx>
    </c:plotArea>
    <c:plotVisOnly val="1"/>
    <c:dispBlanksAs val="gap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4.0831287011524754E-2"/>
          <c:y val="2.3730002901308288E-2"/>
          <c:w val="0.95916871298847572"/>
          <c:h val="0.6823679815142724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8а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2759170653907503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3.18979266347687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рус.яз</c:v>
                </c:pt>
                <c:pt idx="1">
                  <c:v>лит-ра</c:v>
                </c:pt>
                <c:pt idx="2">
                  <c:v>матем.</c:v>
                </c:pt>
                <c:pt idx="3">
                  <c:v>истор.</c:v>
                </c:pt>
                <c:pt idx="4">
                  <c:v>информ.</c:v>
                </c:pt>
                <c:pt idx="5">
                  <c:v>англ.яз</c:v>
                </c:pt>
                <c:pt idx="6">
                  <c:v>физ-ра</c:v>
                </c:pt>
                <c:pt idx="7">
                  <c:v>биолог.</c:v>
                </c:pt>
                <c:pt idx="8">
                  <c:v>географ.</c:v>
                </c:pt>
                <c:pt idx="9">
                  <c:v>обществ.</c:v>
                </c:pt>
                <c:pt idx="10">
                  <c:v>физика</c:v>
                </c:pt>
                <c:pt idx="11">
                  <c:v>немец.</c:v>
                </c:pt>
                <c:pt idx="12">
                  <c:v>химия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29</c:v>
                </c:pt>
                <c:pt idx="1">
                  <c:v>43</c:v>
                </c:pt>
                <c:pt idx="2">
                  <c:v>36</c:v>
                </c:pt>
                <c:pt idx="3">
                  <c:v>55</c:v>
                </c:pt>
                <c:pt idx="4">
                  <c:v>43</c:v>
                </c:pt>
                <c:pt idx="5">
                  <c:v>67</c:v>
                </c:pt>
                <c:pt idx="6">
                  <c:v>75</c:v>
                </c:pt>
                <c:pt idx="7">
                  <c:v>46</c:v>
                </c:pt>
                <c:pt idx="8">
                  <c:v>46</c:v>
                </c:pt>
                <c:pt idx="9">
                  <c:v>52</c:v>
                </c:pt>
                <c:pt idx="10">
                  <c:v>46</c:v>
                </c:pt>
                <c:pt idx="11">
                  <c:v>31.3</c:v>
                </c:pt>
                <c:pt idx="12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8б</c:v>
                </c:pt>
              </c:strCache>
            </c:strRef>
          </c:tx>
          <c:dLbls>
            <c:dLbl>
              <c:idx val="0"/>
              <c:layout>
                <c:manualLayout>
                  <c:x val="7.8086871644704771E-3"/>
                  <c:y val="4.4657097288676194E-2"/>
                </c:manualLayout>
              </c:layout>
              <c:showVal val="1"/>
            </c:dLbl>
            <c:dLbl>
              <c:idx val="1"/>
              <c:layout>
                <c:manualLayout>
                  <c:x val="9.7608589555880955E-3"/>
                  <c:y val="4.465709728867627E-2"/>
                </c:manualLayout>
              </c:layout>
              <c:showVal val="1"/>
            </c:dLbl>
            <c:dLbl>
              <c:idx val="2"/>
              <c:layout>
                <c:manualLayout>
                  <c:x val="1.5617374328940947E-2"/>
                  <c:y val="1.9138755980861243E-2"/>
                </c:manualLayout>
              </c:layout>
              <c:showVal val="1"/>
            </c:dLbl>
            <c:dLbl>
              <c:idx val="3"/>
              <c:layout>
                <c:manualLayout>
                  <c:x val="7.8086871644704407E-3"/>
                  <c:y val="2.5518341307814975E-2"/>
                </c:manualLayout>
              </c:layout>
              <c:showVal val="1"/>
            </c:dLbl>
            <c:dLbl>
              <c:idx val="4"/>
              <c:layout>
                <c:manualLayout>
                  <c:x val="5.8565153733528552E-3"/>
                  <c:y val="1.2759170653907503E-2"/>
                </c:manualLayout>
              </c:layout>
              <c:showVal val="1"/>
            </c:dLbl>
            <c:dLbl>
              <c:idx val="5"/>
              <c:layout>
                <c:manualLayout>
                  <c:x val="5.8565153733528552E-3"/>
                  <c:y val="1.2759170653907531E-2"/>
                </c:manualLayout>
              </c:layout>
              <c:showVal val="1"/>
            </c:dLbl>
            <c:dLbl>
              <c:idx val="6"/>
              <c:layout>
                <c:manualLayout>
                  <c:x val="1.7569546120058566E-2"/>
                  <c:y val="1.9138755980861243E-2"/>
                </c:manualLayout>
              </c:layout>
              <c:showVal val="1"/>
            </c:dLbl>
            <c:dLbl>
              <c:idx val="7"/>
              <c:layout>
                <c:manualLayout>
                  <c:x val="1.1713030746705719E-2"/>
                  <c:y val="3.1897926634768752E-2"/>
                </c:manualLayout>
              </c:layout>
              <c:showVal val="1"/>
            </c:dLbl>
            <c:dLbl>
              <c:idx val="8"/>
              <c:layout>
                <c:manualLayout>
                  <c:x val="1.3665202537823329E-2"/>
                  <c:y val="2.5518341307814992E-2"/>
                </c:manualLayout>
              </c:layout>
              <c:showVal val="1"/>
            </c:dLbl>
            <c:dLbl>
              <c:idx val="9"/>
              <c:layout>
                <c:manualLayout>
                  <c:x val="1.1713030746705719E-2"/>
                  <c:y val="1.9138755980861243E-2"/>
                </c:manualLayout>
              </c:layout>
              <c:showVal val="1"/>
            </c:dLbl>
            <c:dLbl>
              <c:idx val="10"/>
              <c:layout>
                <c:manualLayout>
                  <c:x val="1.1713030746705719E-2"/>
                  <c:y val="3.8277511961722493E-2"/>
                </c:manualLayout>
              </c:layout>
              <c:showVal val="1"/>
            </c:dLbl>
            <c:dLbl>
              <c:idx val="12"/>
              <c:layout>
                <c:manualLayout>
                  <c:x val="1.7569546120058566E-2"/>
                  <c:y val="4.465709728867627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рус.яз</c:v>
                </c:pt>
                <c:pt idx="1">
                  <c:v>лит-ра</c:v>
                </c:pt>
                <c:pt idx="2">
                  <c:v>матем.</c:v>
                </c:pt>
                <c:pt idx="3">
                  <c:v>истор.</c:v>
                </c:pt>
                <c:pt idx="4">
                  <c:v>информ.</c:v>
                </c:pt>
                <c:pt idx="5">
                  <c:v>англ.яз</c:v>
                </c:pt>
                <c:pt idx="6">
                  <c:v>физ-ра</c:v>
                </c:pt>
                <c:pt idx="7">
                  <c:v>биолог.</c:v>
                </c:pt>
                <c:pt idx="8">
                  <c:v>географ.</c:v>
                </c:pt>
                <c:pt idx="9">
                  <c:v>обществ.</c:v>
                </c:pt>
                <c:pt idx="10">
                  <c:v>физика</c:v>
                </c:pt>
                <c:pt idx="11">
                  <c:v>немец.</c:v>
                </c:pt>
                <c:pt idx="12">
                  <c:v>химия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23</c:v>
                </c:pt>
                <c:pt idx="1">
                  <c:v>31</c:v>
                </c:pt>
                <c:pt idx="2">
                  <c:v>27</c:v>
                </c:pt>
                <c:pt idx="3">
                  <c:v>46</c:v>
                </c:pt>
                <c:pt idx="4">
                  <c:v>31</c:v>
                </c:pt>
                <c:pt idx="5">
                  <c:v>42</c:v>
                </c:pt>
                <c:pt idx="6">
                  <c:v>77</c:v>
                </c:pt>
                <c:pt idx="7">
                  <c:v>42</c:v>
                </c:pt>
                <c:pt idx="8">
                  <c:v>42</c:v>
                </c:pt>
                <c:pt idx="9">
                  <c:v>54</c:v>
                </c:pt>
                <c:pt idx="10">
                  <c:v>46</c:v>
                </c:pt>
                <c:pt idx="12">
                  <c:v>35</c:v>
                </c:pt>
              </c:numCache>
            </c:numRef>
          </c:val>
        </c:ser>
        <c:shape val="cylinder"/>
        <c:axId val="72096000"/>
        <c:axId val="72110080"/>
        <c:axId val="0"/>
      </c:bar3DChart>
      <c:catAx>
        <c:axId val="72096000"/>
        <c:scaling>
          <c:orientation val="minMax"/>
        </c:scaling>
        <c:axPos val="b"/>
        <c:tickLblPos val="nextTo"/>
        <c:crossAx val="72110080"/>
        <c:crosses val="autoZero"/>
        <c:auto val="1"/>
        <c:lblAlgn val="ctr"/>
        <c:lblOffset val="100"/>
      </c:catAx>
      <c:valAx>
        <c:axId val="72110080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crossAx val="72096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704230602214252"/>
          <c:y val="0.74058245111705512"/>
          <c:w val="0.10116169593002927"/>
          <c:h val="0.25549586675497338"/>
        </c:manualLayout>
      </c:layout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Характеристика пед. кадров по категориям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пед. кадров по категориям</c:v>
                </c:pt>
              </c:strCache>
            </c:strRef>
          </c:tx>
          <c:dLbls>
            <c:dLbl>
              <c:idx val="0"/>
              <c:layout>
                <c:manualLayout>
                  <c:x val="-2.0986963406433852E-3"/>
                  <c:y val="4.1557987069798102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11</a:t>
                    </a:r>
                    <a:r>
                      <a:rPr lang="en-US" sz="1200" b="1"/>
                      <a:t>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5.1137111993232412E-2"/>
                  <c:y val="-0.14942541273250173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4</a:t>
                    </a:r>
                    <a:r>
                      <a:rPr lang="ru-RU" sz="1200" b="1"/>
                      <a:t>2</a:t>
                    </a:r>
                    <a:r>
                      <a:rPr lang="en-US" sz="1200" b="1"/>
                      <a:t>%</a:t>
                    </a:r>
                  </a:p>
                </c:rich>
              </c:tx>
              <c:showPercent val="1"/>
            </c:dLbl>
            <c:dLbl>
              <c:idx val="2"/>
              <c:layout>
                <c:manualLayout>
                  <c:x val="7.8498947962083523E-3"/>
                  <c:y val="1.90703434797923E-3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11</a:t>
                    </a:r>
                    <a:r>
                      <a:rPr lang="en-US" sz="1200" b="1"/>
                      <a:t>%</a:t>
                    </a:r>
                  </a:p>
                </c:rich>
              </c:tx>
              <c:showPercent val="1"/>
            </c:dLbl>
            <c:dLbl>
              <c:idx val="3"/>
              <c:layout>
                <c:manualLayout>
                  <c:x val="-1.6612220993037254E-3"/>
                  <c:y val="5.3101998613809626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34,6</a:t>
                    </a:r>
                    <a:r>
                      <a:rPr lang="en-US" sz="1200" b="1"/>
                      <a:t>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Лист1!$A$2:$A$5</c:f>
              <c:strCache>
                <c:ptCount val="4"/>
                <c:pt idx="0">
                  <c:v>высшая </c:v>
                </c:pt>
                <c:pt idx="1">
                  <c:v>первая</c:v>
                </c:pt>
                <c:pt idx="2">
                  <c:v>соответсвие занимаемой должности</c:v>
                </c:pt>
                <c:pt idx="3">
                  <c:v>не имеют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42</c:v>
                </c:pt>
                <c:pt idx="2">
                  <c:v>11</c:v>
                </c:pt>
                <c:pt idx="3">
                  <c:v>34.6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  <c:dispBlanksAs val="zero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4.0831287011524754E-2"/>
          <c:y val="2.3730002901308288E-2"/>
          <c:w val="0.95916871298847572"/>
          <c:h val="0.6823679815142724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2759170653907503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3.189792663476871E-2"/>
                </c:manualLayout>
              </c:layout>
              <c:showVal val="1"/>
            </c:dLbl>
            <c:dLbl>
              <c:idx val="12"/>
              <c:layout>
                <c:manualLayout>
                  <c:x val="0"/>
                  <c:y val="1.8348623853211017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рус.яз</c:v>
                </c:pt>
                <c:pt idx="1">
                  <c:v>лит-ра</c:v>
                </c:pt>
                <c:pt idx="2">
                  <c:v>матем.</c:v>
                </c:pt>
                <c:pt idx="3">
                  <c:v>истор.</c:v>
                </c:pt>
                <c:pt idx="4">
                  <c:v>информ.</c:v>
                </c:pt>
                <c:pt idx="5">
                  <c:v>англ.яз</c:v>
                </c:pt>
                <c:pt idx="6">
                  <c:v>физ-ра</c:v>
                </c:pt>
                <c:pt idx="7">
                  <c:v>биолог.</c:v>
                </c:pt>
                <c:pt idx="8">
                  <c:v>географ.</c:v>
                </c:pt>
                <c:pt idx="9">
                  <c:v>обществ.</c:v>
                </c:pt>
                <c:pt idx="10">
                  <c:v>физика</c:v>
                </c:pt>
                <c:pt idx="11">
                  <c:v>немец.</c:v>
                </c:pt>
                <c:pt idx="12">
                  <c:v>химия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2">
                  <c:v>27</c:v>
                </c:pt>
                <c:pt idx="3">
                  <c:v>41</c:v>
                </c:pt>
                <c:pt idx="4">
                  <c:v>35</c:v>
                </c:pt>
                <c:pt idx="5">
                  <c:v>42</c:v>
                </c:pt>
                <c:pt idx="6">
                  <c:v>81</c:v>
                </c:pt>
                <c:pt idx="7">
                  <c:v>53</c:v>
                </c:pt>
                <c:pt idx="8">
                  <c:v>46</c:v>
                </c:pt>
                <c:pt idx="9">
                  <c:v>41</c:v>
                </c:pt>
                <c:pt idx="10">
                  <c:v>30</c:v>
                </c:pt>
                <c:pt idx="12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9б</c:v>
                </c:pt>
              </c:strCache>
            </c:strRef>
          </c:tx>
          <c:dLbls>
            <c:dLbl>
              <c:idx val="0"/>
              <c:layout>
                <c:manualLayout>
                  <c:x val="7.8086871644704771E-3"/>
                  <c:y val="4.4657097288676194E-2"/>
                </c:manualLayout>
              </c:layout>
              <c:showVal val="1"/>
            </c:dLbl>
            <c:dLbl>
              <c:idx val="1"/>
              <c:layout>
                <c:manualLayout>
                  <c:x val="9.7608589555880955E-3"/>
                  <c:y val="4.465709728867627E-2"/>
                </c:manualLayout>
              </c:layout>
              <c:showVal val="1"/>
            </c:dLbl>
            <c:dLbl>
              <c:idx val="2"/>
              <c:layout>
                <c:manualLayout>
                  <c:x val="1.5617374328940947E-2"/>
                  <c:y val="1.9138755980861243E-2"/>
                </c:manualLayout>
              </c:layout>
              <c:showVal val="1"/>
            </c:dLbl>
            <c:dLbl>
              <c:idx val="3"/>
              <c:layout>
                <c:manualLayout>
                  <c:x val="7.8086871644704407E-3"/>
                  <c:y val="2.5518341307814975E-2"/>
                </c:manualLayout>
              </c:layout>
              <c:showVal val="1"/>
            </c:dLbl>
            <c:dLbl>
              <c:idx val="4"/>
              <c:layout>
                <c:manualLayout>
                  <c:x val="5.8565153733528552E-3"/>
                  <c:y val="1.2759170653907503E-2"/>
                </c:manualLayout>
              </c:layout>
              <c:showVal val="1"/>
            </c:dLbl>
            <c:dLbl>
              <c:idx val="5"/>
              <c:layout>
                <c:manualLayout>
                  <c:x val="2.094376816759292E-2"/>
                  <c:y val="1.8875484601122115E-2"/>
                </c:manualLayout>
              </c:layout>
              <c:showVal val="1"/>
            </c:dLbl>
            <c:dLbl>
              <c:idx val="6"/>
              <c:layout>
                <c:manualLayout>
                  <c:x val="1.7569546120058566E-2"/>
                  <c:y val="1.9138755980861243E-2"/>
                </c:manualLayout>
              </c:layout>
              <c:showVal val="1"/>
            </c:dLbl>
            <c:dLbl>
              <c:idx val="7"/>
              <c:layout>
                <c:manualLayout>
                  <c:x val="1.1713030746705719E-2"/>
                  <c:y val="3.1897926634768752E-2"/>
                </c:manualLayout>
              </c:layout>
              <c:showVal val="1"/>
            </c:dLbl>
            <c:dLbl>
              <c:idx val="8"/>
              <c:layout>
                <c:manualLayout>
                  <c:x val="1.3665202537823329E-2"/>
                  <c:y val="2.5518341307814992E-2"/>
                </c:manualLayout>
              </c:layout>
              <c:showVal val="1"/>
            </c:dLbl>
            <c:dLbl>
              <c:idx val="9"/>
              <c:layout>
                <c:manualLayout>
                  <c:x val="1.1713030746705719E-2"/>
                  <c:y val="1.9138755980861243E-2"/>
                </c:manualLayout>
              </c:layout>
              <c:showVal val="1"/>
            </c:dLbl>
            <c:dLbl>
              <c:idx val="10"/>
              <c:layout>
                <c:manualLayout>
                  <c:x val="1.1713030746705719E-2"/>
                  <c:y val="3.8277511961722493E-2"/>
                </c:manualLayout>
              </c:layout>
              <c:showVal val="1"/>
            </c:dLbl>
            <c:dLbl>
              <c:idx val="12"/>
              <c:layout>
                <c:manualLayout>
                  <c:x val="2.1341292734447802E-2"/>
                  <c:y val="2.63083628307929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рус.яз</c:v>
                </c:pt>
                <c:pt idx="1">
                  <c:v>лит-ра</c:v>
                </c:pt>
                <c:pt idx="2">
                  <c:v>матем.</c:v>
                </c:pt>
                <c:pt idx="3">
                  <c:v>истор.</c:v>
                </c:pt>
                <c:pt idx="4">
                  <c:v>информ.</c:v>
                </c:pt>
                <c:pt idx="5">
                  <c:v>англ.яз</c:v>
                </c:pt>
                <c:pt idx="6">
                  <c:v>физ-ра</c:v>
                </c:pt>
                <c:pt idx="7">
                  <c:v>биолог.</c:v>
                </c:pt>
                <c:pt idx="8">
                  <c:v>географ.</c:v>
                </c:pt>
                <c:pt idx="9">
                  <c:v>обществ.</c:v>
                </c:pt>
                <c:pt idx="10">
                  <c:v>физика</c:v>
                </c:pt>
                <c:pt idx="11">
                  <c:v>немец.</c:v>
                </c:pt>
                <c:pt idx="12">
                  <c:v>химия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2">
                  <c:v>42</c:v>
                </c:pt>
                <c:pt idx="3">
                  <c:v>50</c:v>
                </c:pt>
                <c:pt idx="4">
                  <c:v>50</c:v>
                </c:pt>
                <c:pt idx="5">
                  <c:v>45.5</c:v>
                </c:pt>
                <c:pt idx="6">
                  <c:v>75</c:v>
                </c:pt>
                <c:pt idx="7">
                  <c:v>54</c:v>
                </c:pt>
                <c:pt idx="8">
                  <c:v>56</c:v>
                </c:pt>
                <c:pt idx="9">
                  <c:v>67</c:v>
                </c:pt>
                <c:pt idx="10">
                  <c:v>54</c:v>
                </c:pt>
                <c:pt idx="11">
                  <c:v>54.5</c:v>
                </c:pt>
                <c:pt idx="12">
                  <c:v>42</c:v>
                </c:pt>
              </c:numCache>
            </c:numRef>
          </c:val>
        </c:ser>
        <c:shape val="cylinder"/>
        <c:axId val="72164480"/>
        <c:axId val="72166016"/>
        <c:axId val="0"/>
      </c:bar3DChart>
      <c:catAx>
        <c:axId val="72164480"/>
        <c:scaling>
          <c:orientation val="minMax"/>
        </c:scaling>
        <c:axPos val="b"/>
        <c:tickLblPos val="nextTo"/>
        <c:crossAx val="72166016"/>
        <c:crosses val="autoZero"/>
        <c:auto val="1"/>
        <c:lblAlgn val="ctr"/>
        <c:lblOffset val="100"/>
      </c:catAx>
      <c:valAx>
        <c:axId val="72166016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crossAx val="72164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704230602214252"/>
          <c:y val="0.74058245111705512"/>
          <c:w val="0.10116169593002927"/>
          <c:h val="0.25549586675497338"/>
        </c:manualLayout>
      </c:layout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4.0831287011524754E-2"/>
          <c:y val="2.3730002901308288E-2"/>
          <c:w val="0.95916871298847572"/>
          <c:h val="0.6823679815142724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10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2759170653907503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3.189792663476871E-2"/>
                </c:manualLayout>
              </c:layout>
              <c:showVal val="1"/>
            </c:dLbl>
            <c:dLbl>
              <c:idx val="12"/>
              <c:layout>
                <c:manualLayout>
                  <c:x val="0"/>
                  <c:y val="1.8348623853211017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рус.яз</c:v>
                </c:pt>
                <c:pt idx="1">
                  <c:v>лит-ра</c:v>
                </c:pt>
                <c:pt idx="2">
                  <c:v>матем.</c:v>
                </c:pt>
                <c:pt idx="3">
                  <c:v>истор.</c:v>
                </c:pt>
                <c:pt idx="4">
                  <c:v>информ.</c:v>
                </c:pt>
                <c:pt idx="5">
                  <c:v>англ.яз</c:v>
                </c:pt>
                <c:pt idx="6">
                  <c:v>физ-ра</c:v>
                </c:pt>
                <c:pt idx="7">
                  <c:v>биолог.</c:v>
                </c:pt>
                <c:pt idx="8">
                  <c:v>географ.</c:v>
                </c:pt>
                <c:pt idx="9">
                  <c:v>обществ.</c:v>
                </c:pt>
                <c:pt idx="10">
                  <c:v>физика</c:v>
                </c:pt>
                <c:pt idx="11">
                  <c:v>немец.</c:v>
                </c:pt>
                <c:pt idx="12">
                  <c:v>химия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71</c:v>
                </c:pt>
                <c:pt idx="1">
                  <c:v>82</c:v>
                </c:pt>
                <c:pt idx="2">
                  <c:v>65.5</c:v>
                </c:pt>
                <c:pt idx="3">
                  <c:v>72</c:v>
                </c:pt>
                <c:pt idx="4">
                  <c:v>64</c:v>
                </c:pt>
                <c:pt idx="5">
                  <c:v>80</c:v>
                </c:pt>
                <c:pt idx="6">
                  <c:v>93</c:v>
                </c:pt>
                <c:pt idx="7">
                  <c:v>82</c:v>
                </c:pt>
                <c:pt idx="8">
                  <c:v>65.599999999999994</c:v>
                </c:pt>
                <c:pt idx="9">
                  <c:v>72</c:v>
                </c:pt>
                <c:pt idx="10">
                  <c:v>62</c:v>
                </c:pt>
                <c:pt idx="11">
                  <c:v>55.5</c:v>
                </c:pt>
                <c:pt idx="12">
                  <c:v>55</c:v>
                </c:pt>
              </c:numCache>
            </c:numRef>
          </c:val>
        </c:ser>
        <c:shape val="cylinder"/>
        <c:axId val="72235648"/>
        <c:axId val="72253824"/>
        <c:axId val="0"/>
      </c:bar3DChart>
      <c:catAx>
        <c:axId val="72235648"/>
        <c:scaling>
          <c:orientation val="minMax"/>
        </c:scaling>
        <c:axPos val="b"/>
        <c:tickLblPos val="nextTo"/>
        <c:crossAx val="72253824"/>
        <c:crosses val="autoZero"/>
        <c:auto val="1"/>
        <c:lblAlgn val="ctr"/>
        <c:lblOffset val="100"/>
      </c:catAx>
      <c:valAx>
        <c:axId val="72253824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crossAx val="72235648"/>
        <c:crosses val="autoZero"/>
        <c:crossBetween val="between"/>
      </c:valAx>
    </c:plotArea>
    <c:plotVisOnly val="1"/>
    <c:dispBlanksAs val="gap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4.0831287011524754E-2"/>
          <c:y val="2.3730002901308288E-2"/>
          <c:w val="0.95916871298847572"/>
          <c:h val="0.6823679815142724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2759170653907503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3.189792663476871E-2"/>
                </c:manualLayout>
              </c:layout>
              <c:showVal val="1"/>
            </c:dLbl>
            <c:dLbl>
              <c:idx val="12"/>
              <c:layout>
                <c:manualLayout>
                  <c:x val="0"/>
                  <c:y val="1.8348623853211017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рус.яз</c:v>
                </c:pt>
                <c:pt idx="1">
                  <c:v>лит-ра</c:v>
                </c:pt>
                <c:pt idx="2">
                  <c:v>матем.</c:v>
                </c:pt>
                <c:pt idx="3">
                  <c:v>истор.</c:v>
                </c:pt>
                <c:pt idx="4">
                  <c:v>информ.</c:v>
                </c:pt>
                <c:pt idx="5">
                  <c:v>англ.яз</c:v>
                </c:pt>
                <c:pt idx="6">
                  <c:v>физ-ра</c:v>
                </c:pt>
                <c:pt idx="7">
                  <c:v>биолог.</c:v>
                </c:pt>
                <c:pt idx="8">
                  <c:v>географ.</c:v>
                </c:pt>
                <c:pt idx="9">
                  <c:v>обществ.</c:v>
                </c:pt>
                <c:pt idx="10">
                  <c:v>физика</c:v>
                </c:pt>
                <c:pt idx="11">
                  <c:v>немец.</c:v>
                </c:pt>
                <c:pt idx="12">
                  <c:v>химия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36</c:v>
                </c:pt>
                <c:pt idx="1">
                  <c:v>55</c:v>
                </c:pt>
                <c:pt idx="2">
                  <c:v>36</c:v>
                </c:pt>
                <c:pt idx="3">
                  <c:v>77</c:v>
                </c:pt>
                <c:pt idx="4">
                  <c:v>72</c:v>
                </c:pt>
                <c:pt idx="5">
                  <c:v>79</c:v>
                </c:pt>
                <c:pt idx="6">
                  <c:v>95</c:v>
                </c:pt>
                <c:pt idx="7">
                  <c:v>65</c:v>
                </c:pt>
                <c:pt idx="8">
                  <c:v>68</c:v>
                </c:pt>
                <c:pt idx="9">
                  <c:v>65</c:v>
                </c:pt>
                <c:pt idx="10">
                  <c:v>50</c:v>
                </c:pt>
                <c:pt idx="11">
                  <c:v>66.599999999999994</c:v>
                </c:pt>
                <c:pt idx="12">
                  <c:v>68</c:v>
                </c:pt>
              </c:numCache>
            </c:numRef>
          </c:val>
        </c:ser>
        <c:shape val="cylinder"/>
        <c:axId val="72278016"/>
        <c:axId val="72279552"/>
        <c:axId val="0"/>
      </c:bar3DChart>
      <c:catAx>
        <c:axId val="72278016"/>
        <c:scaling>
          <c:orientation val="minMax"/>
        </c:scaling>
        <c:axPos val="b"/>
        <c:tickLblPos val="nextTo"/>
        <c:crossAx val="72279552"/>
        <c:crosses val="autoZero"/>
        <c:auto val="1"/>
        <c:lblAlgn val="ctr"/>
        <c:lblOffset val="100"/>
      </c:catAx>
      <c:valAx>
        <c:axId val="72279552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crossAx val="72278016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4001348789735071"/>
          <c:y val="0.10754968128983877"/>
          <c:w val="0.657360382035586"/>
          <c:h val="0.7635579927509061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effectLst>
              <a:innerShdw blurRad="63500" dist="50800" dir="135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 w="146050"/>
              <a:bevelB w="12700" h="69850"/>
            </a:sp3d>
          </c:spPr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2010-2011 г.г</c:v>
                </c:pt>
                <c:pt idx="1">
                  <c:v>2011-2012 г.г.</c:v>
                </c:pt>
                <c:pt idx="2">
                  <c:v>2012-2013 г.г</c:v>
                </c:pt>
                <c:pt idx="3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  <c:pt idx="1">
                  <c:v>32</c:v>
                </c:pt>
                <c:pt idx="2">
                  <c:v>36</c:v>
                </c:pt>
                <c:pt idx="3">
                  <c:v>36.6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успеваемости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 w="95250"/>
              <a:bevelB/>
            </a:sp3d>
          </c:spPr>
          <c:dLbls>
            <c:dLbl>
              <c:idx val="1"/>
              <c:layout>
                <c:manualLayout>
                  <c:x val="-1.212121212121211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400" b="1"/>
                      <a:t>100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2010-2011 г.г</c:v>
                </c:pt>
                <c:pt idx="1">
                  <c:v>2011-2012 г.г.</c:v>
                </c:pt>
                <c:pt idx="2">
                  <c:v>2012-2013 г.г</c:v>
                </c:pt>
                <c:pt idx="3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99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gapWidth val="317"/>
        <c:overlap val="-3"/>
        <c:axId val="36067584"/>
        <c:axId val="36085760"/>
      </c:barChart>
      <c:catAx>
        <c:axId val="36067584"/>
        <c:scaling>
          <c:orientation val="minMax"/>
        </c:scaling>
        <c:axPos val="b"/>
        <c:tickLblPos val="nextTo"/>
        <c:crossAx val="36085760"/>
        <c:crosses val="autoZero"/>
        <c:auto val="1"/>
        <c:lblAlgn val="ctr"/>
        <c:lblOffset val="100"/>
      </c:catAx>
      <c:valAx>
        <c:axId val="36085760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36067584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80699085341605292"/>
          <c:y val="0.28927453033888118"/>
          <c:w val="0.17886773244253626"/>
          <c:h val="0.40831413314715143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Захаренко В.В.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</c:v>
                </c:pt>
                <c:pt idx="5">
                  <c:v>8а</c:v>
                </c:pt>
                <c:pt idx="6">
                  <c:v>8б</c:v>
                </c:pt>
                <c:pt idx="7">
                  <c:v>9а</c:v>
                </c:pt>
                <c:pt idx="8">
                  <c:v>9б</c:v>
                </c:pt>
                <c:pt idx="9">
                  <c:v>10</c:v>
                </c:pt>
                <c:pt idx="10">
                  <c:v>11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3">
                  <c:v>37</c:v>
                </c:pt>
                <c:pt idx="5">
                  <c:v>29</c:v>
                </c:pt>
                <c:pt idx="6">
                  <c:v>23</c:v>
                </c:pt>
                <c:pt idx="10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Седова О.В.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</c:v>
                </c:pt>
                <c:pt idx="5">
                  <c:v>8а</c:v>
                </c:pt>
                <c:pt idx="6">
                  <c:v>8б</c:v>
                </c:pt>
                <c:pt idx="7">
                  <c:v>9а</c:v>
                </c:pt>
                <c:pt idx="8">
                  <c:v>9б</c:v>
                </c:pt>
                <c:pt idx="9">
                  <c:v>10</c:v>
                </c:pt>
                <c:pt idx="10">
                  <c:v>11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62</c:v>
                </c:pt>
                <c:pt idx="1">
                  <c:v>54</c:v>
                </c:pt>
                <c:pt idx="4">
                  <c:v>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Рябухина Е.А.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</c:v>
                </c:pt>
                <c:pt idx="5">
                  <c:v>8а</c:v>
                </c:pt>
                <c:pt idx="6">
                  <c:v>8б</c:v>
                </c:pt>
                <c:pt idx="7">
                  <c:v>9а</c:v>
                </c:pt>
                <c:pt idx="8">
                  <c:v>9б</c:v>
                </c:pt>
                <c:pt idx="9">
                  <c:v>10</c:v>
                </c:pt>
                <c:pt idx="10">
                  <c:v>11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2">
                  <c:v>28.6</c:v>
                </c:pt>
                <c:pt idx="7">
                  <c:v>27</c:v>
                </c:pt>
                <c:pt idx="8">
                  <c:v>42</c:v>
                </c:pt>
                <c:pt idx="9">
                  <c:v>71</c:v>
                </c:pt>
              </c:numCache>
            </c:numRef>
          </c:val>
        </c:ser>
        <c:shape val="cylinder"/>
        <c:axId val="61499648"/>
        <c:axId val="66068480"/>
        <c:axId val="0"/>
      </c:bar3DChart>
      <c:catAx>
        <c:axId val="61499648"/>
        <c:scaling>
          <c:orientation val="minMax"/>
        </c:scaling>
        <c:axPos val="b"/>
        <c:numFmt formatCode="General" sourceLinked="1"/>
        <c:tickLblPos val="nextTo"/>
        <c:crossAx val="66068480"/>
        <c:crosses val="autoZero"/>
        <c:auto val="1"/>
        <c:lblAlgn val="ctr"/>
        <c:lblOffset val="100"/>
      </c:catAx>
      <c:valAx>
        <c:axId val="66068480"/>
        <c:scaling>
          <c:orientation val="minMax"/>
        </c:scaling>
        <c:axPos val="l"/>
        <c:majorGridlines/>
        <c:numFmt formatCode="General" sourceLinked="1"/>
        <c:tickLblPos val="nextTo"/>
        <c:crossAx val="6149964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Захаренко В.В.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</c:v>
                </c:pt>
                <c:pt idx="5">
                  <c:v>8а</c:v>
                </c:pt>
                <c:pt idx="6">
                  <c:v>8б</c:v>
                </c:pt>
                <c:pt idx="7">
                  <c:v>9а</c:v>
                </c:pt>
                <c:pt idx="8">
                  <c:v>9б</c:v>
                </c:pt>
                <c:pt idx="9">
                  <c:v>10</c:v>
                </c:pt>
                <c:pt idx="10">
                  <c:v>11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3">
                  <c:v>63</c:v>
                </c:pt>
                <c:pt idx="5">
                  <c:v>43</c:v>
                </c:pt>
                <c:pt idx="6">
                  <c:v>31</c:v>
                </c:pt>
                <c:pt idx="10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Седова О.В.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</c:v>
                </c:pt>
                <c:pt idx="5">
                  <c:v>8а</c:v>
                </c:pt>
                <c:pt idx="6">
                  <c:v>8б</c:v>
                </c:pt>
                <c:pt idx="7">
                  <c:v>9а</c:v>
                </c:pt>
                <c:pt idx="8">
                  <c:v>9б</c:v>
                </c:pt>
                <c:pt idx="9">
                  <c:v>10</c:v>
                </c:pt>
                <c:pt idx="10">
                  <c:v>11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71</c:v>
                </c:pt>
                <c:pt idx="1">
                  <c:v>73</c:v>
                </c:pt>
                <c:pt idx="4">
                  <c:v>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Рябухина Е.А.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</c:v>
                </c:pt>
                <c:pt idx="5">
                  <c:v>8а</c:v>
                </c:pt>
                <c:pt idx="6">
                  <c:v>8б</c:v>
                </c:pt>
                <c:pt idx="7">
                  <c:v>9а</c:v>
                </c:pt>
                <c:pt idx="8">
                  <c:v>9б</c:v>
                </c:pt>
                <c:pt idx="9">
                  <c:v>10</c:v>
                </c:pt>
                <c:pt idx="10">
                  <c:v>11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2">
                  <c:v>67</c:v>
                </c:pt>
                <c:pt idx="7">
                  <c:v>23</c:v>
                </c:pt>
                <c:pt idx="8">
                  <c:v>50</c:v>
                </c:pt>
                <c:pt idx="9">
                  <c:v>82</c:v>
                </c:pt>
              </c:numCache>
            </c:numRef>
          </c:val>
        </c:ser>
        <c:shape val="cylinder"/>
        <c:axId val="67516672"/>
        <c:axId val="67530752"/>
        <c:axId val="0"/>
      </c:bar3DChart>
      <c:catAx>
        <c:axId val="67516672"/>
        <c:scaling>
          <c:orientation val="minMax"/>
        </c:scaling>
        <c:axPos val="b"/>
        <c:numFmt formatCode="General" sourceLinked="1"/>
        <c:tickLblPos val="nextTo"/>
        <c:crossAx val="67530752"/>
        <c:crosses val="autoZero"/>
        <c:auto val="1"/>
        <c:lblAlgn val="ctr"/>
        <c:lblOffset val="100"/>
      </c:catAx>
      <c:valAx>
        <c:axId val="67530752"/>
        <c:scaling>
          <c:orientation val="minMax"/>
        </c:scaling>
        <c:axPos val="l"/>
        <c:majorGridlines/>
        <c:numFmt formatCode="General" sourceLinked="1"/>
        <c:tickLblPos val="nextTo"/>
        <c:crossAx val="6751667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Бегайкина Е.Г.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</c:v>
                </c:pt>
                <c:pt idx="5">
                  <c:v>8а</c:v>
                </c:pt>
                <c:pt idx="6">
                  <c:v>8б</c:v>
                </c:pt>
                <c:pt idx="7">
                  <c:v>9а</c:v>
                </c:pt>
                <c:pt idx="8">
                  <c:v>9б</c:v>
                </c:pt>
                <c:pt idx="9">
                  <c:v>10</c:v>
                </c:pt>
                <c:pt idx="10">
                  <c:v>11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62</c:v>
                </c:pt>
                <c:pt idx="1">
                  <c:v>54</c:v>
                </c:pt>
                <c:pt idx="4">
                  <c:v>39</c:v>
                </c:pt>
                <c:pt idx="5">
                  <c:v>36</c:v>
                </c:pt>
                <c:pt idx="6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Жерноклева В.И.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</c:v>
                </c:pt>
                <c:pt idx="5">
                  <c:v>8а</c:v>
                </c:pt>
                <c:pt idx="6">
                  <c:v>8б</c:v>
                </c:pt>
                <c:pt idx="7">
                  <c:v>9а</c:v>
                </c:pt>
                <c:pt idx="8">
                  <c:v>9б</c:v>
                </c:pt>
                <c:pt idx="9">
                  <c:v>10</c:v>
                </c:pt>
                <c:pt idx="10">
                  <c:v>11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7">
                  <c:v>27</c:v>
                </c:pt>
                <c:pt idx="8">
                  <c:v>42</c:v>
                </c:pt>
                <c:pt idx="9">
                  <c:v>65.5</c:v>
                </c:pt>
                <c:pt idx="10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Седых О.Н.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</c:v>
                </c:pt>
                <c:pt idx="5">
                  <c:v>8а</c:v>
                </c:pt>
                <c:pt idx="6">
                  <c:v>8б</c:v>
                </c:pt>
                <c:pt idx="7">
                  <c:v>9а</c:v>
                </c:pt>
                <c:pt idx="8">
                  <c:v>9б</c:v>
                </c:pt>
                <c:pt idx="9">
                  <c:v>10</c:v>
                </c:pt>
                <c:pt idx="10">
                  <c:v>11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2">
                  <c:v>42</c:v>
                </c:pt>
                <c:pt idx="3">
                  <c:v>68</c:v>
                </c:pt>
              </c:numCache>
            </c:numRef>
          </c:val>
        </c:ser>
        <c:shape val="cylinder"/>
        <c:axId val="67565824"/>
        <c:axId val="67571712"/>
        <c:axId val="0"/>
      </c:bar3DChart>
      <c:catAx>
        <c:axId val="67565824"/>
        <c:scaling>
          <c:orientation val="minMax"/>
        </c:scaling>
        <c:axPos val="b"/>
        <c:numFmt formatCode="General" sourceLinked="1"/>
        <c:tickLblPos val="nextTo"/>
        <c:crossAx val="67571712"/>
        <c:crosses val="autoZero"/>
        <c:auto val="1"/>
        <c:lblAlgn val="ctr"/>
        <c:lblOffset val="100"/>
      </c:catAx>
      <c:valAx>
        <c:axId val="67571712"/>
        <c:scaling>
          <c:orientation val="minMax"/>
        </c:scaling>
        <c:axPos val="l"/>
        <c:majorGridlines/>
        <c:numFmt formatCode="General" sourceLinked="1"/>
        <c:tickLblPos val="nextTo"/>
        <c:crossAx val="6756582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Лысак М.Ю.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6а</c:v>
                </c:pt>
                <c:pt idx="1">
                  <c:v>6б</c:v>
                </c:pt>
                <c:pt idx="2">
                  <c:v>7</c:v>
                </c:pt>
                <c:pt idx="3">
                  <c:v>8а</c:v>
                </c:pt>
                <c:pt idx="4">
                  <c:v>8б</c:v>
                </c:pt>
                <c:pt idx="5">
                  <c:v>9а</c:v>
                </c:pt>
                <c:pt idx="6">
                  <c:v>9б</c:v>
                </c:pt>
                <c:pt idx="7">
                  <c:v>10</c:v>
                </c:pt>
                <c:pt idx="8">
                  <c:v>11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3">
                  <c:v>52</c:v>
                </c:pt>
                <c:pt idx="4">
                  <c:v>54</c:v>
                </c:pt>
                <c:pt idx="5">
                  <c:v>41</c:v>
                </c:pt>
                <c:pt idx="6">
                  <c:v>67</c:v>
                </c:pt>
                <c:pt idx="7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Козьякова Т.А.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6а</c:v>
                </c:pt>
                <c:pt idx="1">
                  <c:v>6б</c:v>
                </c:pt>
                <c:pt idx="2">
                  <c:v>7</c:v>
                </c:pt>
                <c:pt idx="3">
                  <c:v>8а</c:v>
                </c:pt>
                <c:pt idx="4">
                  <c:v>8б</c:v>
                </c:pt>
                <c:pt idx="5">
                  <c:v>9а</c:v>
                </c:pt>
                <c:pt idx="6">
                  <c:v>9б</c:v>
                </c:pt>
                <c:pt idx="7">
                  <c:v>10</c:v>
                </c:pt>
                <c:pt idx="8">
                  <c:v>11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61</c:v>
                </c:pt>
                <c:pt idx="1">
                  <c:v>84</c:v>
                </c:pt>
                <c:pt idx="2">
                  <c:v>46</c:v>
                </c:pt>
                <c:pt idx="8">
                  <c:v>65</c:v>
                </c:pt>
              </c:numCache>
            </c:numRef>
          </c:val>
        </c:ser>
        <c:shape val="cylinder"/>
        <c:axId val="67629824"/>
        <c:axId val="67631360"/>
        <c:axId val="0"/>
      </c:bar3DChart>
      <c:catAx>
        <c:axId val="67629824"/>
        <c:scaling>
          <c:orientation val="minMax"/>
        </c:scaling>
        <c:axPos val="b"/>
        <c:numFmt formatCode="General" sourceLinked="1"/>
        <c:tickLblPos val="nextTo"/>
        <c:crossAx val="67631360"/>
        <c:crosses val="autoZero"/>
        <c:auto val="1"/>
        <c:lblAlgn val="ctr"/>
        <c:lblOffset val="100"/>
      </c:catAx>
      <c:valAx>
        <c:axId val="67631360"/>
        <c:scaling>
          <c:orientation val="minMax"/>
        </c:scaling>
        <c:axPos val="l"/>
        <c:majorGridlines/>
        <c:numFmt formatCode="General" sourceLinked="1"/>
        <c:tickLblPos val="nextTo"/>
        <c:crossAx val="6762982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Лысак М.Ю.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</c:v>
                </c:pt>
                <c:pt idx="5">
                  <c:v>8а</c:v>
                </c:pt>
                <c:pt idx="6">
                  <c:v>8б</c:v>
                </c:pt>
                <c:pt idx="7">
                  <c:v>9а</c:v>
                </c:pt>
                <c:pt idx="8">
                  <c:v>9б</c:v>
                </c:pt>
                <c:pt idx="9">
                  <c:v>10</c:v>
                </c:pt>
                <c:pt idx="10">
                  <c:v>11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5">
                  <c:v>55</c:v>
                </c:pt>
                <c:pt idx="6">
                  <c:v>46</c:v>
                </c:pt>
                <c:pt idx="7">
                  <c:v>41</c:v>
                </c:pt>
                <c:pt idx="8">
                  <c:v>50</c:v>
                </c:pt>
                <c:pt idx="9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Козьякова Т.А.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5а</c:v>
                </c:pt>
                <c:pt idx="1">
                  <c:v>5б</c:v>
                </c:pt>
                <c:pt idx="2">
                  <c:v>6а</c:v>
                </c:pt>
                <c:pt idx="3">
                  <c:v>6б</c:v>
                </c:pt>
                <c:pt idx="4">
                  <c:v>7</c:v>
                </c:pt>
                <c:pt idx="5">
                  <c:v>8а</c:v>
                </c:pt>
                <c:pt idx="6">
                  <c:v>8б</c:v>
                </c:pt>
                <c:pt idx="7">
                  <c:v>9а</c:v>
                </c:pt>
                <c:pt idx="8">
                  <c:v>9б</c:v>
                </c:pt>
                <c:pt idx="9">
                  <c:v>10</c:v>
                </c:pt>
                <c:pt idx="10">
                  <c:v>11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71</c:v>
                </c:pt>
                <c:pt idx="1">
                  <c:v>84</c:v>
                </c:pt>
                <c:pt idx="2">
                  <c:v>52</c:v>
                </c:pt>
                <c:pt idx="3">
                  <c:v>63</c:v>
                </c:pt>
                <c:pt idx="4">
                  <c:v>42</c:v>
                </c:pt>
                <c:pt idx="10">
                  <c:v>77</c:v>
                </c:pt>
              </c:numCache>
            </c:numRef>
          </c:val>
        </c:ser>
        <c:shape val="cylinder"/>
        <c:axId val="68717952"/>
        <c:axId val="68719744"/>
        <c:axId val="0"/>
      </c:bar3DChart>
      <c:catAx>
        <c:axId val="68717952"/>
        <c:scaling>
          <c:orientation val="minMax"/>
        </c:scaling>
        <c:axPos val="b"/>
        <c:numFmt formatCode="General" sourceLinked="1"/>
        <c:tickLblPos val="nextTo"/>
        <c:crossAx val="68719744"/>
        <c:crosses val="autoZero"/>
        <c:auto val="1"/>
        <c:lblAlgn val="ctr"/>
        <c:lblOffset val="100"/>
      </c:catAx>
      <c:valAx>
        <c:axId val="68719744"/>
        <c:scaling>
          <c:orientation val="minMax"/>
        </c:scaling>
        <c:axPos val="l"/>
        <c:majorGridlines/>
        <c:numFmt formatCode="General" sourceLinked="1"/>
        <c:tickLblPos val="nextTo"/>
        <c:crossAx val="6871795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Караульных С.С.</c:v>
                </c:pt>
              </c:strCache>
            </c:strRef>
          </c:tx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8а</c:v>
                </c:pt>
                <c:pt idx="1">
                  <c:v>8б</c:v>
                </c:pt>
                <c:pt idx="2">
                  <c:v>9а</c:v>
                </c:pt>
                <c:pt idx="3">
                  <c:v>9б</c:v>
                </c:pt>
                <c:pt idx="4">
                  <c:v>10</c:v>
                </c:pt>
                <c:pt idx="5">
                  <c:v>11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43</c:v>
                </c:pt>
                <c:pt idx="1">
                  <c:v>35</c:v>
                </c:pt>
                <c:pt idx="2">
                  <c:v>31</c:v>
                </c:pt>
                <c:pt idx="3">
                  <c:v>42</c:v>
                </c:pt>
                <c:pt idx="4">
                  <c:v>55</c:v>
                </c:pt>
                <c:pt idx="5">
                  <c:v>68</c:v>
                </c:pt>
              </c:numCache>
            </c:numRef>
          </c:val>
        </c:ser>
        <c:shape val="cylinder"/>
        <c:axId val="67458176"/>
        <c:axId val="67459712"/>
        <c:axId val="0"/>
      </c:bar3DChart>
      <c:catAx>
        <c:axId val="67458176"/>
        <c:scaling>
          <c:orientation val="minMax"/>
        </c:scaling>
        <c:axPos val="b"/>
        <c:tickLblPos val="nextTo"/>
        <c:crossAx val="67459712"/>
        <c:crosses val="autoZero"/>
        <c:auto val="1"/>
        <c:lblAlgn val="ctr"/>
        <c:lblOffset val="100"/>
      </c:catAx>
      <c:valAx>
        <c:axId val="67459712"/>
        <c:scaling>
          <c:orientation val="minMax"/>
        </c:scaling>
        <c:axPos val="l"/>
        <c:majorGridlines/>
        <c:numFmt formatCode="General" sourceLinked="1"/>
        <c:tickLblPos val="nextTo"/>
        <c:crossAx val="6745817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D0886-E7CF-4BF7-A3C1-EC1622C4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34</Pages>
  <Words>11165</Words>
  <Characters>63642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2014-07-31T23:58:00Z</cp:lastPrinted>
  <dcterms:created xsi:type="dcterms:W3CDTF">2013-06-13T22:39:00Z</dcterms:created>
  <dcterms:modified xsi:type="dcterms:W3CDTF">2014-07-31T23:58:00Z</dcterms:modified>
</cp:coreProperties>
</file>